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78" w:rsidRPr="008C7916" w:rsidRDefault="002A4278" w:rsidP="00FA622D">
      <w:pPr>
        <w:rPr>
          <w:rFonts w:ascii="Avenir Book" w:hAnsi="Avenir Book"/>
          <w:color w:val="auto"/>
          <w:sz w:val="20"/>
          <w:szCs w:val="20"/>
          <w:u w:val="single"/>
        </w:rPr>
      </w:pPr>
      <w:r w:rsidRPr="008C7916">
        <w:rPr>
          <w:rFonts w:ascii="Avenir Book" w:hAnsi="Avenir Book"/>
          <w:color w:val="auto"/>
          <w:sz w:val="20"/>
          <w:szCs w:val="20"/>
          <w:u w:val="single"/>
        </w:rPr>
        <w:t>“How am I to sign myself?”</w:t>
      </w:r>
      <w:r w:rsidR="00A96460" w:rsidRPr="008C7916">
        <w:rPr>
          <w:rFonts w:ascii="Avenir Book" w:hAnsi="Avenir Book"/>
          <w:color w:val="auto"/>
          <w:sz w:val="20"/>
          <w:szCs w:val="20"/>
          <w:u w:val="single"/>
        </w:rPr>
        <w:t xml:space="preserve"> On the Art of Robert Buck</w:t>
      </w:r>
    </w:p>
    <w:p w:rsidR="00292097" w:rsidRPr="008C7916" w:rsidRDefault="00292097" w:rsidP="00662617">
      <w:pPr>
        <w:spacing w:line="360" w:lineRule="auto"/>
        <w:jc w:val="right"/>
        <w:rPr>
          <w:rFonts w:ascii="Avenir Book" w:hAnsi="Avenir Book"/>
          <w:color w:val="auto"/>
          <w:sz w:val="20"/>
          <w:szCs w:val="20"/>
        </w:rPr>
      </w:pPr>
    </w:p>
    <w:p w:rsidR="001F431F" w:rsidRPr="008C7916" w:rsidRDefault="001F431F" w:rsidP="001F431F">
      <w:pPr>
        <w:spacing w:line="360" w:lineRule="auto"/>
        <w:rPr>
          <w:rFonts w:ascii="Avenir Book" w:hAnsi="Avenir Book"/>
          <w:color w:val="auto"/>
          <w:sz w:val="20"/>
          <w:szCs w:val="20"/>
        </w:rPr>
      </w:pPr>
      <w:r w:rsidRPr="008C7916">
        <w:rPr>
          <w:rFonts w:ascii="Avenir Book" w:hAnsi="Avenir Book"/>
          <w:color w:val="auto"/>
          <w:sz w:val="20"/>
          <w:szCs w:val="20"/>
        </w:rPr>
        <w:t>James Voorhies</w:t>
      </w:r>
    </w:p>
    <w:p w:rsidR="001F431F" w:rsidRPr="008C7916" w:rsidRDefault="001F431F" w:rsidP="001F431F">
      <w:pPr>
        <w:spacing w:line="360" w:lineRule="auto"/>
        <w:rPr>
          <w:rFonts w:ascii="Avenir Book" w:hAnsi="Avenir Book"/>
          <w:color w:val="auto"/>
          <w:sz w:val="20"/>
          <w:szCs w:val="20"/>
        </w:rPr>
      </w:pPr>
    </w:p>
    <w:p w:rsidR="00033C34" w:rsidRPr="008C7916" w:rsidRDefault="00A96460" w:rsidP="00662617">
      <w:pPr>
        <w:spacing w:line="360" w:lineRule="auto"/>
        <w:rPr>
          <w:rFonts w:ascii="Avenir Book" w:hAnsi="Avenir Book"/>
          <w:color w:val="auto"/>
          <w:sz w:val="20"/>
          <w:szCs w:val="20"/>
        </w:rPr>
      </w:pPr>
      <w:r w:rsidRPr="008C7916">
        <w:rPr>
          <w:rFonts w:ascii="Avenir Book" w:hAnsi="Avenir Book"/>
          <w:color w:val="auto"/>
          <w:sz w:val="20"/>
          <w:szCs w:val="20"/>
        </w:rPr>
        <w:t>On a sidewalk near the entrance to a gallery on East Pender Street in Vancouver, British Columbia, visitors to Robert Buck’s exhibition encounter a makeshift shrine. A motley collection of stuffed animals, scented candles, framed photographs and poems sit alongside fresh carnations, dahlias and lilies. Some flowers are airbrushed bright fuchsia or purple. Others are plastic. Cellophane balloons, a plastic angel and a ceramic flowerpot in the shape of a wide-eyed doe are among the disparate objects. Public displays of grief like this appear in response to untimely deaths, sometimes connected to the site of a bicycle or car accident. Other times they signify the collective mourning of a widely known loss of life, such as a mass shooting at an elementary school or a suburban Cineplex. These kinds of memorials were common sites in the weeks following the massacre that killed twenty first-graders and six adults at Sandy Hook Elementary School in Newtown, Connecticut, in 2012. Viewers of news reports on television and digital screens witnessed images of communal shrines springing up in sympathy around the globe. The images were visual accompaniment to audio reports that attempted to relay, or even humanize, the events. This shrine in Vancouver, in front of this gallery at this moment, while cause for pause and reflection, is, unfortunately, not out of the ordinary given the culture of increasingly widespread violence.</w:t>
      </w:r>
    </w:p>
    <w:p w:rsidR="00033C34" w:rsidRPr="008C7916" w:rsidRDefault="00033C34" w:rsidP="00662617">
      <w:pPr>
        <w:spacing w:line="360" w:lineRule="auto"/>
        <w:rPr>
          <w:rFonts w:ascii="Avenir Book" w:hAnsi="Avenir Book"/>
          <w:color w:val="auto"/>
          <w:sz w:val="20"/>
          <w:szCs w:val="20"/>
        </w:rPr>
      </w:pPr>
    </w:p>
    <w:p w:rsidR="00E82BF5" w:rsidRPr="008C7916" w:rsidRDefault="00A96460" w:rsidP="00662617">
      <w:pPr>
        <w:widowControl w:val="0"/>
        <w:autoSpaceDE w:val="0"/>
        <w:autoSpaceDN w:val="0"/>
        <w:adjustRightInd w:val="0"/>
        <w:spacing w:line="360" w:lineRule="auto"/>
        <w:rPr>
          <w:rFonts w:ascii="Avenir Book" w:hAnsi="Avenir Book"/>
          <w:color w:val="auto"/>
          <w:sz w:val="20"/>
          <w:szCs w:val="20"/>
        </w:rPr>
      </w:pPr>
      <w:r w:rsidRPr="008C7916">
        <w:rPr>
          <w:rFonts w:ascii="Avenir Book" w:hAnsi="Avenir Book"/>
          <w:color w:val="auto"/>
          <w:sz w:val="20"/>
          <w:szCs w:val="20"/>
        </w:rPr>
        <w:t xml:space="preserve">When entering Robert Buck’s exhibition at the Rennie Collection, periodic but distinctive sounds of gunshots greet visitors. Their source is not obvious, out of sight and coming from somewhere at the rear of the gallery. But the sounds contribute to an unease already initiated by the shrine outside. The work </w:t>
      </w:r>
      <w:r w:rsidRPr="008C7916">
        <w:rPr>
          <w:rFonts w:ascii="Avenir Book" w:hAnsi="Avenir Book"/>
          <w:i/>
          <w:color w:val="auto"/>
          <w:sz w:val="20"/>
          <w:szCs w:val="20"/>
        </w:rPr>
        <w:t>Untitled (Daly Over/Under @ Close Range w/</w:t>
      </w:r>
      <w:proofErr w:type="gramStart"/>
      <w:r w:rsidRPr="008C7916">
        <w:rPr>
          <w:rFonts w:ascii="Avenir Book" w:hAnsi="Avenir Book"/>
          <w:i/>
          <w:color w:val="auto"/>
          <w:sz w:val="20"/>
          <w:szCs w:val="20"/>
        </w:rPr>
        <w:t>.12</w:t>
      </w:r>
      <w:proofErr w:type="gramEnd"/>
      <w:r w:rsidRPr="008C7916">
        <w:rPr>
          <w:rFonts w:ascii="Avenir Book" w:hAnsi="Avenir Book"/>
          <w:i/>
          <w:color w:val="auto"/>
          <w:sz w:val="20"/>
          <w:szCs w:val="20"/>
        </w:rPr>
        <w:t xml:space="preserve"> “Punkin</w:t>
      </w:r>
      <w:r w:rsidR="00C50316" w:rsidRPr="008C7916">
        <w:rPr>
          <w:rFonts w:ascii="Avenir Book" w:hAnsi="Avenir Book"/>
          <w:i/>
          <w:color w:val="auto"/>
          <w:sz w:val="20"/>
          <w:szCs w:val="20"/>
        </w:rPr>
        <w:t>’</w:t>
      </w:r>
      <w:r w:rsidRPr="008C7916">
        <w:rPr>
          <w:rFonts w:ascii="Avenir Book" w:hAnsi="Avenir Book"/>
          <w:i/>
          <w:color w:val="auto"/>
          <w:sz w:val="20"/>
          <w:szCs w:val="20"/>
        </w:rPr>
        <w:t xml:space="preserve"> Ball” Slug) (Entrance and Exit) </w:t>
      </w:r>
      <w:r w:rsidRPr="008C7916">
        <w:rPr>
          <w:rFonts w:ascii="Avenir Book" w:hAnsi="Avenir Book"/>
          <w:color w:val="auto"/>
          <w:sz w:val="20"/>
          <w:szCs w:val="20"/>
        </w:rPr>
        <w:t>(1999) hangs to the right of the entrance. It is a diptych with two spiral-bound drawing pads. A hole made with a “punkin</w:t>
      </w:r>
      <w:r w:rsidR="00C50316" w:rsidRPr="008C7916">
        <w:rPr>
          <w:rFonts w:ascii="Avenir Book" w:hAnsi="Avenir Book"/>
          <w:color w:val="auto"/>
          <w:sz w:val="20"/>
          <w:szCs w:val="20"/>
        </w:rPr>
        <w:t>’</w:t>
      </w:r>
      <w:r w:rsidRPr="008C7916">
        <w:rPr>
          <w:rFonts w:ascii="Avenir Book" w:hAnsi="Avenir Book"/>
          <w:color w:val="auto"/>
          <w:sz w:val="20"/>
          <w:szCs w:val="20"/>
        </w:rPr>
        <w:t xml:space="preserve"> ball” slug pierces the centre of each surface. The hole produced by a shot entering from the front is roughly </w:t>
      </w:r>
      <w:r w:rsidRPr="008C7916">
        <w:rPr>
          <w:rFonts w:ascii="Avenir Book" w:hAnsi="Avenir Book"/>
          <w:color w:val="auto"/>
          <w:sz w:val="20"/>
          <w:szCs w:val="20"/>
        </w:rPr>
        <w:lastRenderedPageBreak/>
        <w:t xml:space="preserve">an inch in diameter with gradations of blacks and greys radiating from its dark core. Delicately variegated marks appear as though drawn </w:t>
      </w:r>
      <w:r w:rsidR="002B23FE" w:rsidRPr="008C7916">
        <w:rPr>
          <w:rFonts w:ascii="Avenir Book" w:hAnsi="Avenir Book"/>
          <w:color w:val="auto"/>
          <w:sz w:val="20"/>
          <w:szCs w:val="20"/>
        </w:rPr>
        <w:t xml:space="preserve">by chance </w:t>
      </w:r>
      <w:r w:rsidRPr="008C7916">
        <w:rPr>
          <w:rFonts w:ascii="Avenir Book" w:hAnsi="Avenir Book"/>
          <w:color w:val="auto"/>
          <w:sz w:val="20"/>
          <w:szCs w:val="20"/>
        </w:rPr>
        <w:t>with mushroom spores or flower pollen. The pad shot from the reverse is forced outward like a budding blossom. Violent acts made these marks. But the surfaces are left paradoxically beautiful.</w:t>
      </w:r>
    </w:p>
    <w:p w:rsidR="00E82BF5" w:rsidRPr="008C7916" w:rsidRDefault="00E82BF5" w:rsidP="00662617">
      <w:pPr>
        <w:widowControl w:val="0"/>
        <w:autoSpaceDE w:val="0"/>
        <w:autoSpaceDN w:val="0"/>
        <w:adjustRightInd w:val="0"/>
        <w:spacing w:line="360" w:lineRule="auto"/>
        <w:rPr>
          <w:rFonts w:ascii="Avenir Book" w:hAnsi="Avenir Book"/>
          <w:color w:val="auto"/>
          <w:sz w:val="20"/>
          <w:szCs w:val="20"/>
        </w:rPr>
      </w:pPr>
    </w:p>
    <w:p w:rsidR="004B741C" w:rsidRPr="008C7916" w:rsidRDefault="009D0363" w:rsidP="00662617">
      <w:pPr>
        <w:widowControl w:val="0"/>
        <w:autoSpaceDE w:val="0"/>
        <w:autoSpaceDN w:val="0"/>
        <w:adjustRightInd w:val="0"/>
        <w:spacing w:line="360" w:lineRule="auto"/>
        <w:rPr>
          <w:rFonts w:ascii="Avenir Book" w:hAnsi="Avenir Book" w:cs="Helvetica"/>
          <w:color w:val="auto"/>
          <w:sz w:val="20"/>
          <w:szCs w:val="20"/>
        </w:rPr>
      </w:pPr>
      <w:r w:rsidRPr="008C7916">
        <w:rPr>
          <w:rFonts w:ascii="Avenir Book" w:hAnsi="Avenir Book" w:cs="Helvetica"/>
          <w:color w:val="auto"/>
          <w:sz w:val="20"/>
          <w:szCs w:val="20"/>
        </w:rPr>
        <w:t xml:space="preserve">Hanging </w:t>
      </w:r>
      <w:r w:rsidR="00405FC6" w:rsidRPr="008C7916">
        <w:rPr>
          <w:rFonts w:ascii="Avenir Book" w:hAnsi="Avenir Book" w:cs="Helvetica"/>
          <w:color w:val="auto"/>
          <w:sz w:val="20"/>
          <w:szCs w:val="20"/>
        </w:rPr>
        <w:t>on the wall</w:t>
      </w:r>
      <w:r w:rsidR="007E0C9D" w:rsidRPr="008C7916">
        <w:rPr>
          <w:rFonts w:ascii="Avenir Book" w:hAnsi="Avenir Book" w:cs="Helvetica"/>
          <w:color w:val="auto"/>
          <w:sz w:val="20"/>
          <w:szCs w:val="20"/>
        </w:rPr>
        <w:t xml:space="preserve"> opposite</w:t>
      </w:r>
      <w:r w:rsidRPr="008C7916">
        <w:rPr>
          <w:rFonts w:ascii="Avenir Book" w:hAnsi="Avenir Book" w:cs="Helvetica"/>
          <w:color w:val="auto"/>
          <w:sz w:val="20"/>
          <w:szCs w:val="20"/>
        </w:rPr>
        <w:t xml:space="preserve">, </w:t>
      </w:r>
      <w:r w:rsidRPr="008C7916">
        <w:rPr>
          <w:rFonts w:ascii="Avenir Book" w:hAnsi="Avenir Book" w:cs="Helvetica"/>
          <w:i/>
          <w:color w:val="auto"/>
          <w:sz w:val="20"/>
          <w:szCs w:val="20"/>
        </w:rPr>
        <w:t>Apart from the Whole (Communion)</w:t>
      </w:r>
      <w:r w:rsidRPr="008C7916">
        <w:rPr>
          <w:rFonts w:ascii="Avenir Book" w:hAnsi="Avenir Book" w:cs="Helvetica"/>
          <w:color w:val="auto"/>
          <w:sz w:val="20"/>
          <w:szCs w:val="20"/>
        </w:rPr>
        <w:t xml:space="preserve"> (2005) </w:t>
      </w:r>
      <w:r w:rsidR="0057088F" w:rsidRPr="008C7916">
        <w:rPr>
          <w:rFonts w:ascii="Avenir Book" w:hAnsi="Avenir Book" w:cs="Helvetica"/>
          <w:color w:val="auto"/>
          <w:sz w:val="20"/>
          <w:szCs w:val="20"/>
        </w:rPr>
        <w:t>is</w:t>
      </w:r>
      <w:r w:rsidR="004B741C" w:rsidRPr="008C7916">
        <w:rPr>
          <w:rFonts w:ascii="Avenir Book" w:hAnsi="Avenir Book" w:cs="Helvetica"/>
          <w:color w:val="auto"/>
          <w:sz w:val="20"/>
          <w:szCs w:val="20"/>
        </w:rPr>
        <w:t xml:space="preserve"> eleven photographs united in the form of an </w:t>
      </w:r>
      <w:r w:rsidR="00A96460" w:rsidRPr="008C7916">
        <w:rPr>
          <w:rFonts w:ascii="Avenir Book" w:hAnsi="Avenir Book"/>
          <w:color w:val="auto"/>
          <w:sz w:val="20"/>
          <w:szCs w:val="20"/>
        </w:rPr>
        <w:t>oversized composite frame, the cheap kind used to gather together snapshots from proms, weddings or family picnics. The images are cropped photos from</w:t>
      </w:r>
      <w:r w:rsidR="004B741C" w:rsidRPr="008C7916">
        <w:rPr>
          <w:rFonts w:ascii="Avenir Book" w:hAnsi="Avenir Book" w:cs="Helvetica"/>
          <w:color w:val="auto"/>
          <w:sz w:val="20"/>
          <w:szCs w:val="20"/>
        </w:rPr>
        <w:t xml:space="preserve"> </w:t>
      </w:r>
      <w:r w:rsidR="0057088F" w:rsidRPr="008C7916">
        <w:rPr>
          <w:rFonts w:ascii="Avenir Book" w:hAnsi="Avenir Book" w:cs="Helvetica"/>
          <w:color w:val="auto"/>
          <w:sz w:val="20"/>
          <w:szCs w:val="20"/>
        </w:rPr>
        <w:t>the</w:t>
      </w:r>
      <w:r w:rsidR="004B741C" w:rsidRPr="008C7916">
        <w:rPr>
          <w:rFonts w:ascii="Avenir Book" w:hAnsi="Avenir Book" w:cs="Helvetica"/>
          <w:color w:val="auto"/>
          <w:sz w:val="20"/>
          <w:szCs w:val="20"/>
        </w:rPr>
        <w:t xml:space="preserve"> First Holy Communion</w:t>
      </w:r>
      <w:r w:rsidR="00C54088" w:rsidRPr="008C7916">
        <w:rPr>
          <w:rFonts w:ascii="Avenir Book" w:hAnsi="Avenir Book" w:cs="Helvetica"/>
          <w:color w:val="auto"/>
          <w:sz w:val="20"/>
          <w:szCs w:val="20"/>
        </w:rPr>
        <w:t>s</w:t>
      </w:r>
      <w:r w:rsidR="00F84FB1" w:rsidRPr="008C7916">
        <w:rPr>
          <w:rFonts w:ascii="Avenir Book" w:hAnsi="Avenir Book" w:cs="Helvetica"/>
          <w:color w:val="auto"/>
          <w:sz w:val="20"/>
          <w:szCs w:val="20"/>
        </w:rPr>
        <w:t xml:space="preserve"> of a Catholic boy and</w:t>
      </w:r>
      <w:r w:rsidR="00C54088" w:rsidRPr="008C7916">
        <w:rPr>
          <w:rFonts w:ascii="Avenir Book" w:hAnsi="Avenir Book" w:cs="Helvetica"/>
          <w:color w:val="auto"/>
          <w:sz w:val="20"/>
          <w:szCs w:val="20"/>
        </w:rPr>
        <w:t xml:space="preserve"> </w:t>
      </w:r>
      <w:r w:rsidR="0057088F" w:rsidRPr="008C7916">
        <w:rPr>
          <w:rFonts w:ascii="Avenir Book" w:hAnsi="Avenir Book" w:cs="Helvetica"/>
          <w:color w:val="auto"/>
          <w:sz w:val="20"/>
          <w:szCs w:val="20"/>
        </w:rPr>
        <w:t>girl</w:t>
      </w:r>
      <w:r w:rsidR="00FA55D8" w:rsidRPr="008C7916">
        <w:rPr>
          <w:rFonts w:ascii="Avenir Book" w:hAnsi="Avenir Book" w:cs="Helvetica"/>
          <w:color w:val="auto"/>
          <w:sz w:val="20"/>
          <w:szCs w:val="20"/>
        </w:rPr>
        <w:t>, including</w:t>
      </w:r>
      <w:r w:rsidR="004B741C" w:rsidRPr="008C7916">
        <w:rPr>
          <w:rFonts w:ascii="Avenir Book" w:hAnsi="Avenir Book" w:cs="Helvetica"/>
          <w:color w:val="auto"/>
          <w:sz w:val="20"/>
          <w:szCs w:val="20"/>
        </w:rPr>
        <w:t xml:space="preserve"> clos</w:t>
      </w:r>
      <w:r w:rsidR="00D0555F" w:rsidRPr="008C7916">
        <w:rPr>
          <w:rFonts w:ascii="Avenir Book" w:hAnsi="Avenir Book" w:cs="Helvetica"/>
          <w:color w:val="auto"/>
          <w:sz w:val="20"/>
          <w:szCs w:val="20"/>
        </w:rPr>
        <w:t>e-ups of hands clasp</w:t>
      </w:r>
      <w:r w:rsidR="00D452E7" w:rsidRPr="008C7916">
        <w:rPr>
          <w:rFonts w:ascii="Avenir Book" w:hAnsi="Avenir Book" w:cs="Helvetica"/>
          <w:color w:val="auto"/>
          <w:sz w:val="20"/>
          <w:szCs w:val="20"/>
        </w:rPr>
        <w:t>ed</w:t>
      </w:r>
      <w:r w:rsidR="00D0555F" w:rsidRPr="008C7916">
        <w:rPr>
          <w:rFonts w:ascii="Avenir Book" w:hAnsi="Avenir Book" w:cs="Helvetica"/>
          <w:color w:val="auto"/>
          <w:sz w:val="20"/>
          <w:szCs w:val="20"/>
        </w:rPr>
        <w:t xml:space="preserve"> in prayer or </w:t>
      </w:r>
      <w:r w:rsidR="004B741C" w:rsidRPr="008C7916">
        <w:rPr>
          <w:rFonts w:ascii="Avenir Book" w:hAnsi="Avenir Book" w:cs="Helvetica"/>
          <w:color w:val="auto"/>
          <w:sz w:val="20"/>
          <w:szCs w:val="20"/>
        </w:rPr>
        <w:t>holding a songbook</w:t>
      </w:r>
      <w:r w:rsidR="00F84FB1" w:rsidRPr="008C7916">
        <w:rPr>
          <w:rFonts w:ascii="Avenir Book" w:hAnsi="Avenir Book" w:cs="Helvetica"/>
          <w:color w:val="auto"/>
          <w:sz w:val="20"/>
          <w:szCs w:val="20"/>
        </w:rPr>
        <w:t xml:space="preserve">. </w:t>
      </w:r>
      <w:r w:rsidR="00233FC7" w:rsidRPr="008C7916">
        <w:rPr>
          <w:rFonts w:ascii="Avenir Book" w:hAnsi="Avenir Book" w:cs="Helvetica"/>
          <w:color w:val="auto"/>
          <w:sz w:val="20"/>
          <w:szCs w:val="20"/>
        </w:rPr>
        <w:t>References to both father and mother</w:t>
      </w:r>
      <w:r w:rsidR="004B741C" w:rsidRPr="008C7916">
        <w:rPr>
          <w:rFonts w:ascii="Avenir Book" w:hAnsi="Avenir Book" w:cs="Helvetica"/>
          <w:color w:val="auto"/>
          <w:sz w:val="20"/>
          <w:szCs w:val="20"/>
        </w:rPr>
        <w:t xml:space="preserve"> </w:t>
      </w:r>
      <w:r w:rsidR="00233FC7" w:rsidRPr="008C7916">
        <w:rPr>
          <w:rFonts w:ascii="Avenir Book" w:hAnsi="Avenir Book" w:cs="Helvetica"/>
          <w:color w:val="auto"/>
          <w:sz w:val="20"/>
          <w:szCs w:val="20"/>
        </w:rPr>
        <w:t>are</w:t>
      </w:r>
      <w:r w:rsidR="004B741C" w:rsidRPr="008C7916">
        <w:rPr>
          <w:rFonts w:ascii="Avenir Book" w:hAnsi="Avenir Book" w:cs="Helvetica"/>
          <w:color w:val="auto"/>
          <w:sz w:val="20"/>
          <w:szCs w:val="20"/>
        </w:rPr>
        <w:t xml:space="preserve"> present in a few images. </w:t>
      </w:r>
      <w:r w:rsidR="006A14E8" w:rsidRPr="008C7916">
        <w:rPr>
          <w:rFonts w:ascii="Avenir Book" w:hAnsi="Avenir Book" w:cs="Helvetica"/>
          <w:color w:val="auto"/>
          <w:sz w:val="20"/>
          <w:szCs w:val="20"/>
        </w:rPr>
        <w:t xml:space="preserve">In one photo, </w:t>
      </w:r>
      <w:r w:rsidR="00D452E7" w:rsidRPr="008C7916">
        <w:rPr>
          <w:rFonts w:ascii="Avenir Book" w:hAnsi="Avenir Book" w:cs="Helvetica"/>
          <w:color w:val="auto"/>
          <w:sz w:val="20"/>
          <w:szCs w:val="20"/>
        </w:rPr>
        <w:t>the shadow of the</w:t>
      </w:r>
      <w:r w:rsidR="00233FC7" w:rsidRPr="008C7916">
        <w:rPr>
          <w:rFonts w:ascii="Avenir Book" w:hAnsi="Avenir Book" w:cs="Helvetica"/>
          <w:color w:val="auto"/>
          <w:sz w:val="20"/>
          <w:szCs w:val="20"/>
        </w:rPr>
        <w:t xml:space="preserve"> </w:t>
      </w:r>
      <w:r w:rsidR="00D452E7" w:rsidRPr="008C7916">
        <w:rPr>
          <w:rFonts w:ascii="Avenir Book" w:hAnsi="Avenir Book" w:cs="Helvetica"/>
          <w:color w:val="auto"/>
          <w:sz w:val="20"/>
          <w:szCs w:val="20"/>
        </w:rPr>
        <w:t>father</w:t>
      </w:r>
      <w:r w:rsidR="00233FC7" w:rsidRPr="008C7916">
        <w:rPr>
          <w:rFonts w:ascii="Avenir Book" w:hAnsi="Avenir Book" w:cs="Helvetica"/>
          <w:color w:val="auto"/>
          <w:sz w:val="20"/>
          <w:szCs w:val="20"/>
        </w:rPr>
        <w:t xml:space="preserve"> </w:t>
      </w:r>
      <w:r w:rsidR="006A14E8" w:rsidRPr="008C7916">
        <w:rPr>
          <w:rFonts w:ascii="Avenir Book" w:hAnsi="Avenir Book" w:cs="Helvetica"/>
          <w:color w:val="auto"/>
          <w:sz w:val="20"/>
          <w:szCs w:val="20"/>
        </w:rPr>
        <w:t xml:space="preserve">screens across </w:t>
      </w:r>
      <w:r w:rsidR="00D452E7" w:rsidRPr="008C7916">
        <w:rPr>
          <w:rFonts w:ascii="Avenir Book" w:hAnsi="Avenir Book" w:cs="Helvetica"/>
          <w:color w:val="auto"/>
          <w:sz w:val="20"/>
          <w:szCs w:val="20"/>
        </w:rPr>
        <w:t>the son’s</w:t>
      </w:r>
      <w:r w:rsidR="006A14E8" w:rsidRPr="008C7916">
        <w:rPr>
          <w:rFonts w:ascii="Avenir Book" w:hAnsi="Avenir Book" w:cs="Helvetica"/>
          <w:color w:val="auto"/>
          <w:sz w:val="20"/>
          <w:szCs w:val="20"/>
        </w:rPr>
        <w:t xml:space="preserve"> body</w:t>
      </w:r>
      <w:r w:rsidR="00AD1E42" w:rsidRPr="008C7916">
        <w:rPr>
          <w:rFonts w:ascii="Avenir Book" w:hAnsi="Avenir Book" w:cs="Helvetica"/>
          <w:color w:val="auto"/>
          <w:sz w:val="20"/>
          <w:szCs w:val="20"/>
        </w:rPr>
        <w:t xml:space="preserve">, making its mark </w:t>
      </w:r>
      <w:r w:rsidR="00D452E7" w:rsidRPr="008C7916">
        <w:rPr>
          <w:rFonts w:ascii="Avenir Book" w:hAnsi="Avenir Book" w:cs="Helvetica"/>
          <w:color w:val="auto"/>
          <w:sz w:val="20"/>
          <w:szCs w:val="20"/>
        </w:rPr>
        <w:t xml:space="preserve">at the precise moment the image is taken. </w:t>
      </w:r>
      <w:r w:rsidR="006A14E8" w:rsidRPr="008C7916">
        <w:rPr>
          <w:rFonts w:ascii="Avenir Book" w:hAnsi="Avenir Book" w:cs="Helvetica"/>
          <w:color w:val="auto"/>
          <w:sz w:val="20"/>
          <w:szCs w:val="20"/>
        </w:rPr>
        <w:t xml:space="preserve">In </w:t>
      </w:r>
      <w:r w:rsidR="00D452E7" w:rsidRPr="008C7916">
        <w:rPr>
          <w:rFonts w:ascii="Avenir Book" w:hAnsi="Avenir Book" w:cs="Helvetica"/>
          <w:color w:val="auto"/>
          <w:sz w:val="20"/>
          <w:szCs w:val="20"/>
        </w:rPr>
        <w:t>another</w:t>
      </w:r>
      <w:r w:rsidR="006A14E8" w:rsidRPr="008C7916">
        <w:rPr>
          <w:rFonts w:ascii="Avenir Book" w:hAnsi="Avenir Book" w:cs="Helvetica"/>
          <w:color w:val="auto"/>
          <w:sz w:val="20"/>
          <w:szCs w:val="20"/>
        </w:rPr>
        <w:t xml:space="preserve">, </w:t>
      </w:r>
      <w:r w:rsidR="00233FC7" w:rsidRPr="008C7916">
        <w:rPr>
          <w:rFonts w:ascii="Avenir Book" w:hAnsi="Avenir Book" w:cs="Helvetica"/>
          <w:color w:val="auto"/>
          <w:sz w:val="20"/>
          <w:szCs w:val="20"/>
        </w:rPr>
        <w:t>the father’s</w:t>
      </w:r>
      <w:r w:rsidR="004B741C" w:rsidRPr="008C7916">
        <w:rPr>
          <w:rFonts w:ascii="Avenir Book" w:hAnsi="Avenir Book" w:cs="Helvetica"/>
          <w:color w:val="auto"/>
          <w:sz w:val="20"/>
          <w:szCs w:val="20"/>
        </w:rPr>
        <w:t xml:space="preserve"> </w:t>
      </w:r>
      <w:r w:rsidR="00C54088" w:rsidRPr="008C7916">
        <w:rPr>
          <w:rFonts w:ascii="Avenir Book" w:hAnsi="Avenir Book" w:cs="Helvetica"/>
          <w:color w:val="auto"/>
          <w:sz w:val="20"/>
          <w:szCs w:val="20"/>
        </w:rPr>
        <w:t xml:space="preserve">right </w:t>
      </w:r>
      <w:r w:rsidR="004B741C" w:rsidRPr="008C7916">
        <w:rPr>
          <w:rFonts w:ascii="Avenir Book" w:hAnsi="Avenir Book" w:cs="Helvetica"/>
          <w:color w:val="auto"/>
          <w:sz w:val="20"/>
          <w:szCs w:val="20"/>
        </w:rPr>
        <w:t xml:space="preserve">hand rests </w:t>
      </w:r>
      <w:r w:rsidR="00D54044" w:rsidRPr="008C7916">
        <w:rPr>
          <w:rFonts w:ascii="Avenir Book" w:hAnsi="Avenir Book" w:cs="Helvetica"/>
          <w:color w:val="auto"/>
          <w:sz w:val="20"/>
          <w:szCs w:val="20"/>
        </w:rPr>
        <w:t>on the son’s</w:t>
      </w:r>
      <w:r w:rsidR="004B741C" w:rsidRPr="008C7916">
        <w:rPr>
          <w:rFonts w:ascii="Avenir Book" w:hAnsi="Avenir Book" w:cs="Helvetica"/>
          <w:color w:val="auto"/>
          <w:sz w:val="20"/>
          <w:szCs w:val="20"/>
        </w:rPr>
        <w:t xml:space="preserve"> </w:t>
      </w:r>
      <w:r w:rsidR="00D452E7" w:rsidRPr="008C7916">
        <w:rPr>
          <w:rFonts w:ascii="Avenir Book" w:hAnsi="Avenir Book" w:cs="Helvetica"/>
          <w:color w:val="auto"/>
          <w:sz w:val="20"/>
          <w:szCs w:val="20"/>
        </w:rPr>
        <w:t>should</w:t>
      </w:r>
      <w:r w:rsidR="00D54044" w:rsidRPr="008C7916">
        <w:rPr>
          <w:rFonts w:ascii="Avenir Book" w:hAnsi="Avenir Book" w:cs="Helvetica"/>
          <w:color w:val="auto"/>
          <w:sz w:val="20"/>
          <w:szCs w:val="20"/>
        </w:rPr>
        <w:t>er</w:t>
      </w:r>
      <w:r w:rsidR="00C5763F" w:rsidRPr="008C7916">
        <w:rPr>
          <w:rFonts w:ascii="Avenir Book" w:hAnsi="Avenir Book" w:cs="Helvetica"/>
          <w:color w:val="auto"/>
          <w:sz w:val="20"/>
          <w:szCs w:val="20"/>
        </w:rPr>
        <w:t xml:space="preserve"> while</w:t>
      </w:r>
      <w:r w:rsidR="00D452E7" w:rsidRPr="008C7916">
        <w:rPr>
          <w:rFonts w:ascii="Avenir Book" w:hAnsi="Avenir Book" w:cs="Helvetica"/>
          <w:color w:val="auto"/>
          <w:sz w:val="20"/>
          <w:szCs w:val="20"/>
        </w:rPr>
        <w:t>, in another,</w:t>
      </w:r>
      <w:r w:rsidR="00C5763F" w:rsidRPr="008C7916">
        <w:rPr>
          <w:rFonts w:ascii="Avenir Book" w:hAnsi="Avenir Book" w:cs="Helvetica"/>
          <w:color w:val="auto"/>
          <w:sz w:val="20"/>
          <w:szCs w:val="20"/>
        </w:rPr>
        <w:t xml:space="preserve"> the mother is seen holding </w:t>
      </w:r>
      <w:proofErr w:type="gramStart"/>
      <w:r w:rsidR="00C5763F" w:rsidRPr="008C7916">
        <w:rPr>
          <w:rFonts w:ascii="Avenir Book" w:hAnsi="Avenir Book" w:cs="Helvetica"/>
          <w:color w:val="auto"/>
          <w:sz w:val="20"/>
          <w:szCs w:val="20"/>
        </w:rPr>
        <w:t>sunglasses</w:t>
      </w:r>
      <w:proofErr w:type="gramEnd"/>
      <w:r w:rsidR="004B741C" w:rsidRPr="008C7916">
        <w:rPr>
          <w:rFonts w:ascii="Avenir Book" w:hAnsi="Avenir Book" w:cs="Helvetica"/>
          <w:color w:val="auto"/>
          <w:sz w:val="20"/>
          <w:szCs w:val="20"/>
        </w:rPr>
        <w:t xml:space="preserve">. </w:t>
      </w:r>
      <w:r w:rsidR="00D54044" w:rsidRPr="008C7916">
        <w:rPr>
          <w:rFonts w:ascii="Avenir Book" w:hAnsi="Avenir Book" w:cs="Helvetica"/>
          <w:color w:val="auto"/>
          <w:sz w:val="20"/>
          <w:szCs w:val="20"/>
        </w:rPr>
        <w:t>This</w:t>
      </w:r>
      <w:r w:rsidR="004B741C" w:rsidRPr="008C7916">
        <w:rPr>
          <w:rFonts w:ascii="Avenir Book" w:hAnsi="Avenir Book" w:cs="Helvetica"/>
          <w:color w:val="auto"/>
          <w:sz w:val="20"/>
          <w:szCs w:val="20"/>
        </w:rPr>
        <w:t xml:space="preserve"> underlying </w:t>
      </w:r>
      <w:r w:rsidR="004D1DB2" w:rsidRPr="008C7916">
        <w:rPr>
          <w:rFonts w:ascii="Avenir Book" w:hAnsi="Avenir Book" w:cs="Helvetica"/>
          <w:color w:val="auto"/>
          <w:sz w:val="20"/>
          <w:szCs w:val="20"/>
        </w:rPr>
        <w:t xml:space="preserve">visual </w:t>
      </w:r>
      <w:r w:rsidR="004B741C" w:rsidRPr="008C7916">
        <w:rPr>
          <w:rFonts w:ascii="Avenir Book" w:hAnsi="Avenir Book" w:cs="Helvetica"/>
          <w:color w:val="auto"/>
          <w:sz w:val="20"/>
          <w:szCs w:val="20"/>
        </w:rPr>
        <w:t xml:space="preserve">terrain </w:t>
      </w:r>
      <w:r w:rsidR="00230623" w:rsidRPr="008C7916">
        <w:rPr>
          <w:rFonts w:ascii="Avenir Book" w:hAnsi="Avenir Book" w:cs="Helvetica"/>
          <w:color w:val="auto"/>
          <w:sz w:val="20"/>
          <w:szCs w:val="20"/>
        </w:rPr>
        <w:t xml:space="preserve">emerges from </w:t>
      </w:r>
      <w:r w:rsidR="00BC7AF8" w:rsidRPr="008C7916">
        <w:rPr>
          <w:rFonts w:ascii="Avenir Book" w:hAnsi="Avenir Book" w:cs="Helvetica"/>
          <w:color w:val="auto"/>
          <w:sz w:val="20"/>
          <w:szCs w:val="20"/>
        </w:rPr>
        <w:t xml:space="preserve">the </w:t>
      </w:r>
      <w:r w:rsidR="004D1DB2" w:rsidRPr="008C7916">
        <w:rPr>
          <w:rFonts w:ascii="Avenir Book" w:hAnsi="Avenir Book" w:cs="Helvetica"/>
          <w:color w:val="auto"/>
          <w:sz w:val="20"/>
          <w:szCs w:val="20"/>
        </w:rPr>
        <w:t xml:space="preserve">larger pictures of childhood events </w:t>
      </w:r>
      <w:r w:rsidR="003B152E" w:rsidRPr="008C7916">
        <w:rPr>
          <w:rFonts w:ascii="Avenir Book" w:hAnsi="Avenir Book" w:cs="Helvetica"/>
          <w:color w:val="auto"/>
          <w:sz w:val="20"/>
          <w:szCs w:val="20"/>
        </w:rPr>
        <w:t>(</w:t>
      </w:r>
      <w:r w:rsidR="00C54088" w:rsidRPr="008C7916">
        <w:rPr>
          <w:rFonts w:ascii="Avenir Book" w:hAnsi="Avenir Book" w:cs="Helvetica"/>
          <w:color w:val="auto"/>
          <w:sz w:val="20"/>
          <w:szCs w:val="20"/>
        </w:rPr>
        <w:t>to which we are not privy</w:t>
      </w:r>
      <w:r w:rsidR="003B152E" w:rsidRPr="008C7916">
        <w:rPr>
          <w:rFonts w:ascii="Avenir Book" w:hAnsi="Avenir Book" w:cs="Helvetica"/>
          <w:color w:val="auto"/>
          <w:sz w:val="20"/>
          <w:szCs w:val="20"/>
        </w:rPr>
        <w:t>)</w:t>
      </w:r>
      <w:r w:rsidR="007E0C9D" w:rsidRPr="008C7916">
        <w:rPr>
          <w:rFonts w:ascii="Avenir Book" w:hAnsi="Avenir Book" w:cs="Helvetica"/>
          <w:color w:val="auto"/>
          <w:sz w:val="20"/>
          <w:szCs w:val="20"/>
        </w:rPr>
        <w:t xml:space="preserve"> visible</w:t>
      </w:r>
      <w:r w:rsidR="00230623" w:rsidRPr="008C7916">
        <w:rPr>
          <w:rFonts w:ascii="Avenir Book" w:hAnsi="Avenir Book" w:cs="Helvetica"/>
          <w:color w:val="auto"/>
          <w:sz w:val="20"/>
          <w:szCs w:val="20"/>
        </w:rPr>
        <w:t xml:space="preserve"> through</w:t>
      </w:r>
      <w:r w:rsidR="00264508" w:rsidRPr="008C7916">
        <w:rPr>
          <w:rFonts w:ascii="Avenir Book" w:hAnsi="Avenir Book" w:cs="Helvetica"/>
          <w:color w:val="auto"/>
          <w:sz w:val="20"/>
          <w:szCs w:val="20"/>
        </w:rPr>
        <w:t xml:space="preserve"> </w:t>
      </w:r>
      <w:r w:rsidR="004D1DB2" w:rsidRPr="008C7916">
        <w:rPr>
          <w:rFonts w:ascii="Avenir Book" w:hAnsi="Avenir Book" w:cs="Helvetica"/>
          <w:color w:val="auto"/>
          <w:sz w:val="20"/>
          <w:szCs w:val="20"/>
        </w:rPr>
        <w:t>square</w:t>
      </w:r>
      <w:r w:rsidR="00264508" w:rsidRPr="008C7916">
        <w:rPr>
          <w:rFonts w:ascii="Avenir Book" w:hAnsi="Avenir Book" w:cs="Helvetica"/>
          <w:color w:val="auto"/>
          <w:sz w:val="20"/>
          <w:szCs w:val="20"/>
        </w:rPr>
        <w:t>s</w:t>
      </w:r>
      <w:r w:rsidR="004D1DB2" w:rsidRPr="008C7916">
        <w:rPr>
          <w:rFonts w:ascii="Avenir Book" w:hAnsi="Avenir Book" w:cs="Helvetica"/>
          <w:color w:val="auto"/>
          <w:sz w:val="20"/>
          <w:szCs w:val="20"/>
        </w:rPr>
        <w:t xml:space="preserve">, </w:t>
      </w:r>
      <w:r w:rsidR="00264508" w:rsidRPr="008C7916">
        <w:rPr>
          <w:rFonts w:ascii="Avenir Book" w:hAnsi="Avenir Book" w:cs="Helvetica"/>
          <w:color w:val="auto"/>
          <w:sz w:val="20"/>
          <w:szCs w:val="20"/>
        </w:rPr>
        <w:t>rectangles</w:t>
      </w:r>
      <w:r w:rsidR="004D1DB2" w:rsidRPr="008C7916">
        <w:rPr>
          <w:rFonts w:ascii="Avenir Book" w:hAnsi="Avenir Book" w:cs="Helvetica"/>
          <w:color w:val="auto"/>
          <w:sz w:val="20"/>
          <w:szCs w:val="20"/>
        </w:rPr>
        <w:t xml:space="preserve"> and </w:t>
      </w:r>
      <w:r w:rsidR="00264508" w:rsidRPr="008C7916">
        <w:rPr>
          <w:rFonts w:ascii="Avenir Book" w:hAnsi="Avenir Book" w:cs="Helvetica"/>
          <w:color w:val="auto"/>
          <w:sz w:val="20"/>
          <w:szCs w:val="20"/>
        </w:rPr>
        <w:t xml:space="preserve">a </w:t>
      </w:r>
      <w:r w:rsidR="002B23FE" w:rsidRPr="008C7916">
        <w:rPr>
          <w:rFonts w:ascii="Avenir Book" w:hAnsi="Avenir Book" w:cs="Helvetica"/>
          <w:color w:val="auto"/>
          <w:sz w:val="20"/>
          <w:szCs w:val="20"/>
        </w:rPr>
        <w:t xml:space="preserve">single, </w:t>
      </w:r>
      <w:r w:rsidR="00264508" w:rsidRPr="008C7916">
        <w:rPr>
          <w:rFonts w:ascii="Avenir Book" w:hAnsi="Avenir Book" w:cs="Helvetica"/>
          <w:color w:val="auto"/>
          <w:sz w:val="20"/>
          <w:szCs w:val="20"/>
        </w:rPr>
        <w:t xml:space="preserve">circular </w:t>
      </w:r>
      <w:r w:rsidR="002A4278" w:rsidRPr="008C7916">
        <w:rPr>
          <w:rFonts w:ascii="Avenir Book" w:hAnsi="Avenir Book" w:cs="Helvetica"/>
          <w:color w:val="auto"/>
          <w:sz w:val="20"/>
          <w:szCs w:val="20"/>
        </w:rPr>
        <w:t xml:space="preserve">frame </w:t>
      </w:r>
      <w:r w:rsidR="00987EF1" w:rsidRPr="008C7916">
        <w:rPr>
          <w:rFonts w:ascii="Avenir Book" w:hAnsi="Avenir Book" w:cs="Helvetica"/>
          <w:color w:val="auto"/>
          <w:sz w:val="20"/>
          <w:szCs w:val="20"/>
        </w:rPr>
        <w:t>where</w:t>
      </w:r>
      <w:r w:rsidR="004930AC" w:rsidRPr="008C7916">
        <w:rPr>
          <w:rFonts w:ascii="Avenir Book" w:hAnsi="Avenir Book" w:cs="Helvetica"/>
          <w:color w:val="auto"/>
          <w:sz w:val="20"/>
          <w:szCs w:val="20"/>
        </w:rPr>
        <w:t xml:space="preserve"> the </w:t>
      </w:r>
      <w:r w:rsidR="00230623" w:rsidRPr="008C7916">
        <w:rPr>
          <w:rFonts w:ascii="Avenir Book" w:hAnsi="Avenir Book" w:cs="Helvetica"/>
          <w:color w:val="auto"/>
          <w:sz w:val="20"/>
          <w:szCs w:val="20"/>
        </w:rPr>
        <w:t xml:space="preserve">praying </w:t>
      </w:r>
      <w:r w:rsidR="004930AC" w:rsidRPr="008C7916">
        <w:rPr>
          <w:rFonts w:ascii="Avenir Book" w:hAnsi="Avenir Book" w:cs="Helvetica"/>
          <w:color w:val="auto"/>
          <w:sz w:val="20"/>
          <w:szCs w:val="20"/>
        </w:rPr>
        <w:t xml:space="preserve">hands of </w:t>
      </w:r>
      <w:r w:rsidR="00987EF1" w:rsidRPr="008C7916">
        <w:rPr>
          <w:rFonts w:ascii="Avenir Book" w:hAnsi="Avenir Book" w:cs="Helvetica"/>
          <w:color w:val="auto"/>
          <w:sz w:val="20"/>
          <w:szCs w:val="20"/>
        </w:rPr>
        <w:t>the</w:t>
      </w:r>
      <w:r w:rsidR="004930AC" w:rsidRPr="008C7916">
        <w:rPr>
          <w:rFonts w:ascii="Avenir Book" w:hAnsi="Avenir Book" w:cs="Helvetica"/>
          <w:color w:val="auto"/>
          <w:sz w:val="20"/>
          <w:szCs w:val="20"/>
        </w:rPr>
        <w:t xml:space="preserve"> boy </w:t>
      </w:r>
      <w:r w:rsidR="00230623" w:rsidRPr="008C7916">
        <w:rPr>
          <w:rFonts w:ascii="Avenir Book" w:hAnsi="Avenir Book" w:cs="Helvetica"/>
          <w:color w:val="auto"/>
          <w:sz w:val="20"/>
          <w:szCs w:val="20"/>
        </w:rPr>
        <w:t xml:space="preserve">are </w:t>
      </w:r>
      <w:r w:rsidR="00C54088" w:rsidRPr="008C7916">
        <w:rPr>
          <w:rFonts w:ascii="Avenir Book" w:hAnsi="Avenir Book" w:cs="Helvetica"/>
          <w:color w:val="auto"/>
          <w:sz w:val="20"/>
          <w:szCs w:val="20"/>
        </w:rPr>
        <w:t>pictured</w:t>
      </w:r>
      <w:r w:rsidR="004930AC" w:rsidRPr="008C7916">
        <w:rPr>
          <w:rFonts w:ascii="Avenir Book" w:hAnsi="Avenir Book" w:cs="Helvetica"/>
          <w:color w:val="auto"/>
          <w:sz w:val="20"/>
          <w:szCs w:val="20"/>
        </w:rPr>
        <w:t xml:space="preserve">. </w:t>
      </w:r>
      <w:r w:rsidR="002A4278" w:rsidRPr="008C7916">
        <w:rPr>
          <w:rFonts w:ascii="Avenir Book" w:hAnsi="Avenir Book" w:cs="Helvetica"/>
          <w:color w:val="auto"/>
          <w:sz w:val="20"/>
          <w:szCs w:val="20"/>
        </w:rPr>
        <w:t xml:space="preserve">This circular opening recalls the classical tondo of Renaissance painting, a form traditionally reserved for religious portrayals of mother and child. </w:t>
      </w:r>
      <w:r w:rsidR="006109D1" w:rsidRPr="008C7916">
        <w:rPr>
          <w:rFonts w:ascii="Avenir Book" w:hAnsi="Avenir Book" w:cs="Helvetica"/>
          <w:color w:val="auto"/>
          <w:sz w:val="20"/>
          <w:szCs w:val="20"/>
        </w:rPr>
        <w:t xml:space="preserve">While </w:t>
      </w:r>
      <w:r w:rsidR="008F2EE5" w:rsidRPr="008C7916">
        <w:rPr>
          <w:rFonts w:ascii="Avenir Book" w:hAnsi="Avenir Book" w:cs="Helvetica"/>
          <w:color w:val="auto"/>
          <w:sz w:val="20"/>
          <w:szCs w:val="20"/>
        </w:rPr>
        <w:t xml:space="preserve">these </w:t>
      </w:r>
      <w:r w:rsidR="005C0938" w:rsidRPr="008C7916">
        <w:rPr>
          <w:rFonts w:ascii="Avenir Book" w:hAnsi="Avenir Book" w:cs="Helvetica"/>
          <w:color w:val="auto"/>
          <w:sz w:val="20"/>
          <w:szCs w:val="20"/>
        </w:rPr>
        <w:t xml:space="preserve">symbolic </w:t>
      </w:r>
      <w:r w:rsidR="00590AF3" w:rsidRPr="008C7916">
        <w:rPr>
          <w:rFonts w:ascii="Avenir Book" w:hAnsi="Avenir Book" w:cs="Helvetica"/>
          <w:color w:val="auto"/>
          <w:sz w:val="20"/>
          <w:szCs w:val="20"/>
        </w:rPr>
        <w:t>ritual</w:t>
      </w:r>
      <w:r w:rsidR="00512559" w:rsidRPr="008C7916">
        <w:rPr>
          <w:rFonts w:ascii="Avenir Book" w:hAnsi="Avenir Book" w:cs="Helvetica"/>
          <w:color w:val="auto"/>
          <w:sz w:val="20"/>
          <w:szCs w:val="20"/>
        </w:rPr>
        <w:t>s</w:t>
      </w:r>
      <w:r w:rsidR="006109D1" w:rsidRPr="008C7916">
        <w:rPr>
          <w:rFonts w:ascii="Avenir Book" w:hAnsi="Avenir Book" w:cs="Helvetica"/>
          <w:color w:val="auto"/>
          <w:sz w:val="20"/>
          <w:szCs w:val="20"/>
        </w:rPr>
        <w:t xml:space="preserve"> of purification </w:t>
      </w:r>
      <w:r w:rsidR="00512559" w:rsidRPr="008C7916">
        <w:rPr>
          <w:rFonts w:ascii="Avenir Book" w:hAnsi="Avenir Book" w:cs="Helvetica"/>
          <w:color w:val="auto"/>
          <w:sz w:val="20"/>
          <w:szCs w:val="20"/>
        </w:rPr>
        <w:t>are</w:t>
      </w:r>
      <w:r w:rsidR="006109D1" w:rsidRPr="008C7916">
        <w:rPr>
          <w:rFonts w:ascii="Avenir Book" w:hAnsi="Avenir Book" w:cs="Helvetica"/>
          <w:color w:val="auto"/>
          <w:sz w:val="20"/>
          <w:szCs w:val="20"/>
        </w:rPr>
        <w:t xml:space="preserve"> </w:t>
      </w:r>
      <w:r w:rsidR="00D110A6" w:rsidRPr="008C7916">
        <w:rPr>
          <w:rFonts w:ascii="Avenir Book" w:hAnsi="Avenir Book" w:cs="Helvetica"/>
          <w:color w:val="auto"/>
          <w:sz w:val="20"/>
          <w:szCs w:val="20"/>
        </w:rPr>
        <w:t>portrayed</w:t>
      </w:r>
      <w:r w:rsidR="00512559" w:rsidRPr="008C7916">
        <w:rPr>
          <w:rFonts w:ascii="Avenir Book" w:hAnsi="Avenir Book" w:cs="Helvetica"/>
          <w:color w:val="auto"/>
          <w:sz w:val="20"/>
          <w:szCs w:val="20"/>
        </w:rPr>
        <w:t xml:space="preserve"> in </w:t>
      </w:r>
      <w:r w:rsidR="00512559" w:rsidRPr="008C7916">
        <w:rPr>
          <w:rFonts w:ascii="Avenir Book" w:hAnsi="Avenir Book" w:cs="Helvetica"/>
          <w:i/>
          <w:color w:val="auto"/>
          <w:sz w:val="20"/>
          <w:szCs w:val="20"/>
        </w:rPr>
        <w:t>Communion</w:t>
      </w:r>
      <w:r w:rsidR="00512559" w:rsidRPr="008C7916">
        <w:rPr>
          <w:rFonts w:ascii="Avenir Book" w:hAnsi="Avenir Book" w:cs="Helvetica"/>
          <w:color w:val="auto"/>
          <w:sz w:val="20"/>
          <w:szCs w:val="20"/>
        </w:rPr>
        <w:t xml:space="preserve">, </w:t>
      </w:r>
      <w:r w:rsidR="00C40683" w:rsidRPr="008C7916">
        <w:rPr>
          <w:rFonts w:ascii="Avenir Book" w:hAnsi="Avenir Book" w:cs="Helvetica"/>
          <w:color w:val="auto"/>
          <w:sz w:val="20"/>
          <w:szCs w:val="20"/>
        </w:rPr>
        <w:t>physical</w:t>
      </w:r>
      <w:r w:rsidR="00B70158" w:rsidRPr="008C7916">
        <w:rPr>
          <w:rFonts w:ascii="Avenir Book" w:hAnsi="Avenir Book" w:cs="Helvetica"/>
          <w:color w:val="auto"/>
          <w:sz w:val="20"/>
          <w:szCs w:val="20"/>
        </w:rPr>
        <w:t xml:space="preserve"> </w:t>
      </w:r>
      <w:r w:rsidR="00636E9A" w:rsidRPr="008C7916">
        <w:rPr>
          <w:rFonts w:ascii="Avenir Book" w:hAnsi="Avenir Book" w:cs="Helvetica"/>
          <w:color w:val="auto"/>
          <w:sz w:val="20"/>
          <w:szCs w:val="20"/>
        </w:rPr>
        <w:t>attempt</w:t>
      </w:r>
      <w:r w:rsidR="00166A55" w:rsidRPr="008C7916">
        <w:rPr>
          <w:rFonts w:ascii="Avenir Book" w:hAnsi="Avenir Book" w:cs="Helvetica"/>
          <w:color w:val="auto"/>
          <w:sz w:val="20"/>
          <w:szCs w:val="20"/>
        </w:rPr>
        <w:t xml:space="preserve">s to </w:t>
      </w:r>
      <w:r w:rsidR="005C0938" w:rsidRPr="008C7916">
        <w:rPr>
          <w:rFonts w:ascii="Avenir Book" w:hAnsi="Avenir Book" w:cs="Helvetica"/>
          <w:color w:val="auto"/>
          <w:sz w:val="20"/>
          <w:szCs w:val="20"/>
        </w:rPr>
        <w:t>cleanse</w:t>
      </w:r>
      <w:r w:rsidR="00166A55" w:rsidRPr="008C7916">
        <w:rPr>
          <w:rFonts w:ascii="Avenir Book" w:hAnsi="Avenir Book" w:cs="Helvetica"/>
          <w:color w:val="auto"/>
          <w:sz w:val="20"/>
          <w:szCs w:val="20"/>
        </w:rPr>
        <w:t xml:space="preserve"> </w:t>
      </w:r>
      <w:r w:rsidR="00B70158" w:rsidRPr="008C7916">
        <w:rPr>
          <w:rFonts w:ascii="Avenir Book" w:hAnsi="Avenir Book" w:cs="Helvetica"/>
          <w:color w:val="auto"/>
          <w:sz w:val="20"/>
          <w:szCs w:val="20"/>
        </w:rPr>
        <w:t xml:space="preserve">are etched into the </w:t>
      </w:r>
      <w:r w:rsidR="00A96460" w:rsidRPr="008C7916">
        <w:rPr>
          <w:rFonts w:ascii="Avenir Book" w:hAnsi="Avenir Book"/>
          <w:color w:val="auto"/>
          <w:sz w:val="20"/>
          <w:szCs w:val="20"/>
        </w:rPr>
        <w:t xml:space="preserve">surface of </w:t>
      </w:r>
      <w:r w:rsidR="00BB1BD7" w:rsidRPr="008C7916">
        <w:rPr>
          <w:rFonts w:ascii="Avenir Book" w:hAnsi="Avenir Book" w:cs="Helvetica"/>
          <w:i/>
          <w:color w:val="auto"/>
          <w:sz w:val="20"/>
          <w:szCs w:val="20"/>
        </w:rPr>
        <w:t xml:space="preserve">Untitled (Clean) </w:t>
      </w:r>
      <w:r w:rsidR="00A96460" w:rsidRPr="008C7916">
        <w:rPr>
          <w:rFonts w:ascii="Avenir Book" w:hAnsi="Avenir Book"/>
          <w:color w:val="auto"/>
          <w:sz w:val="20"/>
          <w:szCs w:val="20"/>
        </w:rPr>
        <w:t>(2004), which hangs nearby. This shiny steel bathroom partition bolted flush to the wall implicates spectators as they enter the exhibition. Removed from its original function of dividing public toilets and guiding social behaviour, spectators catch their hazy, fleeting images in the reflective surface, cast among various scratches and patches of colour.</w:t>
      </w:r>
    </w:p>
    <w:p w:rsidR="0074384E" w:rsidRPr="008C7916" w:rsidRDefault="0074384E" w:rsidP="00662617">
      <w:pPr>
        <w:spacing w:line="360" w:lineRule="auto"/>
        <w:rPr>
          <w:rFonts w:ascii="Avenir Book" w:hAnsi="Avenir Book"/>
          <w:color w:val="auto"/>
          <w:sz w:val="20"/>
          <w:szCs w:val="20"/>
        </w:rPr>
      </w:pPr>
    </w:p>
    <w:p w:rsidR="007E0C9D" w:rsidRPr="008C7916" w:rsidRDefault="00A96460" w:rsidP="00662617">
      <w:pPr>
        <w:spacing w:line="360" w:lineRule="auto"/>
        <w:rPr>
          <w:rFonts w:ascii="Avenir Book" w:hAnsi="Avenir Book" w:cs="Helvetica"/>
          <w:color w:val="auto"/>
          <w:sz w:val="20"/>
          <w:szCs w:val="20"/>
        </w:rPr>
      </w:pPr>
      <w:r w:rsidRPr="008C7916">
        <w:rPr>
          <w:rFonts w:ascii="Avenir Book" w:hAnsi="Avenir Book"/>
          <w:color w:val="auto"/>
          <w:sz w:val="20"/>
          <w:szCs w:val="20"/>
        </w:rPr>
        <w:t xml:space="preserve">As the sounds of gunshots continue to resonate throughout the gallery, spectators are lured further into it. The </w:t>
      </w:r>
      <w:r w:rsidR="00C5763F" w:rsidRPr="008C7916">
        <w:rPr>
          <w:rFonts w:ascii="Avenir Book" w:hAnsi="Avenir Book" w:cs="Helvetica"/>
          <w:color w:val="auto"/>
          <w:sz w:val="20"/>
          <w:szCs w:val="20"/>
        </w:rPr>
        <w:t xml:space="preserve">life-size </w:t>
      </w:r>
      <w:r w:rsidR="0057088F" w:rsidRPr="008C7916">
        <w:rPr>
          <w:rFonts w:ascii="Avenir Book" w:hAnsi="Avenir Book" w:cs="Helvetica"/>
          <w:color w:val="auto"/>
          <w:sz w:val="20"/>
          <w:szCs w:val="20"/>
        </w:rPr>
        <w:t>drawi</w:t>
      </w:r>
      <w:r w:rsidR="001346A1" w:rsidRPr="008C7916">
        <w:rPr>
          <w:rFonts w:ascii="Avenir Book" w:hAnsi="Avenir Book" w:cs="Helvetica"/>
          <w:color w:val="auto"/>
          <w:sz w:val="20"/>
          <w:szCs w:val="20"/>
        </w:rPr>
        <w:t xml:space="preserve">ng </w:t>
      </w:r>
      <w:r w:rsidRPr="008C7916">
        <w:rPr>
          <w:rFonts w:ascii="Avenir Book" w:hAnsi="Avenir Book"/>
          <w:i/>
          <w:color w:val="auto"/>
          <w:sz w:val="20"/>
          <w:szCs w:val="20"/>
        </w:rPr>
        <w:t xml:space="preserve">Two-Pin Toggle (“The Modern Man’s Guide to Life” by Denise Boyles, Alan Rose, Alan Wellikoff) </w:t>
      </w:r>
      <w:r w:rsidRPr="008C7916">
        <w:rPr>
          <w:rFonts w:ascii="Avenir Book" w:hAnsi="Avenir Book"/>
          <w:color w:val="auto"/>
          <w:sz w:val="20"/>
          <w:szCs w:val="20"/>
        </w:rPr>
        <w:lastRenderedPageBreak/>
        <w:t xml:space="preserve">(2001) </w:t>
      </w:r>
      <w:r w:rsidR="00A07F8E" w:rsidRPr="008C7916">
        <w:rPr>
          <w:rFonts w:ascii="Avenir Book" w:hAnsi="Avenir Book" w:cs="Helvetica"/>
          <w:color w:val="auto"/>
          <w:sz w:val="20"/>
          <w:szCs w:val="20"/>
        </w:rPr>
        <w:t xml:space="preserve">hangs at the end of </w:t>
      </w:r>
      <w:r w:rsidR="00BA50FD" w:rsidRPr="008C7916">
        <w:rPr>
          <w:rFonts w:ascii="Avenir Book" w:hAnsi="Avenir Book" w:cs="Helvetica"/>
          <w:color w:val="auto"/>
          <w:sz w:val="20"/>
          <w:szCs w:val="20"/>
        </w:rPr>
        <w:t>a</w:t>
      </w:r>
      <w:r w:rsidR="00A07F8E" w:rsidRPr="008C7916">
        <w:rPr>
          <w:rFonts w:ascii="Avenir Book" w:hAnsi="Avenir Book" w:cs="Helvetica"/>
          <w:color w:val="auto"/>
          <w:sz w:val="20"/>
          <w:szCs w:val="20"/>
        </w:rPr>
        <w:t xml:space="preserve"> corridor. </w:t>
      </w:r>
      <w:r w:rsidR="001971DB" w:rsidRPr="008C7916">
        <w:rPr>
          <w:rFonts w:ascii="Avenir Book" w:hAnsi="Avenir Book" w:cs="Helvetica"/>
          <w:color w:val="auto"/>
          <w:sz w:val="20"/>
          <w:szCs w:val="20"/>
        </w:rPr>
        <w:t xml:space="preserve">Using charcoal </w:t>
      </w:r>
      <w:r w:rsidR="005B781E" w:rsidRPr="008C7916">
        <w:rPr>
          <w:rFonts w:ascii="Avenir Book" w:hAnsi="Avenir Book" w:cs="Helvetica"/>
          <w:color w:val="auto"/>
          <w:sz w:val="20"/>
          <w:szCs w:val="20"/>
        </w:rPr>
        <w:t>on one large sheet</w:t>
      </w:r>
      <w:r w:rsidR="001971DB" w:rsidRPr="008C7916">
        <w:rPr>
          <w:rFonts w:ascii="Avenir Book" w:hAnsi="Avenir Book" w:cs="Helvetica"/>
          <w:color w:val="auto"/>
          <w:sz w:val="20"/>
          <w:szCs w:val="20"/>
        </w:rPr>
        <w:t xml:space="preserve"> of paper</w:t>
      </w:r>
      <w:r w:rsidR="007E0C9D" w:rsidRPr="008C7916">
        <w:rPr>
          <w:rFonts w:ascii="Avenir Book" w:hAnsi="Avenir Book" w:cs="Helvetica"/>
          <w:color w:val="auto"/>
          <w:sz w:val="20"/>
          <w:szCs w:val="20"/>
        </w:rPr>
        <w:t>,</w:t>
      </w:r>
      <w:r w:rsidR="001971DB" w:rsidRPr="008C7916">
        <w:rPr>
          <w:rFonts w:ascii="Avenir Book" w:hAnsi="Avenir Book" w:cs="Helvetica"/>
          <w:color w:val="auto"/>
          <w:sz w:val="20"/>
          <w:szCs w:val="20"/>
        </w:rPr>
        <w:t xml:space="preserve"> </w:t>
      </w:r>
      <w:r w:rsidR="00407197" w:rsidRPr="008C7916">
        <w:rPr>
          <w:rFonts w:ascii="Avenir Book" w:hAnsi="Avenir Book" w:cs="Helvetica"/>
          <w:color w:val="auto"/>
          <w:sz w:val="20"/>
          <w:szCs w:val="20"/>
        </w:rPr>
        <w:t>the artist</w:t>
      </w:r>
      <w:r w:rsidR="00081575" w:rsidRPr="008C7916">
        <w:rPr>
          <w:rFonts w:ascii="Avenir Book" w:hAnsi="Avenir Book" w:cs="Helvetica"/>
          <w:color w:val="auto"/>
          <w:sz w:val="20"/>
          <w:szCs w:val="20"/>
        </w:rPr>
        <w:t xml:space="preserve"> reproduces an illustration</w:t>
      </w:r>
      <w:r w:rsidR="001971DB" w:rsidRPr="008C7916">
        <w:rPr>
          <w:rFonts w:ascii="Avenir Book" w:hAnsi="Avenir Book" w:cs="Helvetica"/>
          <w:color w:val="auto"/>
          <w:sz w:val="20"/>
          <w:szCs w:val="20"/>
        </w:rPr>
        <w:t xml:space="preserve"> </w:t>
      </w:r>
      <w:r w:rsidR="005B781E" w:rsidRPr="008C7916">
        <w:rPr>
          <w:rFonts w:ascii="Avenir Book" w:hAnsi="Avenir Book" w:cs="Helvetica"/>
          <w:color w:val="auto"/>
          <w:sz w:val="20"/>
          <w:szCs w:val="20"/>
        </w:rPr>
        <w:t>from</w:t>
      </w:r>
      <w:r w:rsidR="00A07F8E" w:rsidRPr="008C7916">
        <w:rPr>
          <w:rFonts w:ascii="Avenir Book" w:hAnsi="Avenir Book" w:cs="Helvetica"/>
          <w:color w:val="auto"/>
          <w:sz w:val="20"/>
          <w:szCs w:val="20"/>
        </w:rPr>
        <w:t xml:space="preserve"> </w:t>
      </w:r>
      <w:r w:rsidR="005B781E" w:rsidRPr="008C7916">
        <w:rPr>
          <w:rFonts w:ascii="Avenir Book" w:hAnsi="Avenir Book" w:cs="Helvetica"/>
          <w:color w:val="auto"/>
          <w:sz w:val="20"/>
          <w:szCs w:val="20"/>
        </w:rPr>
        <w:t>the book</w:t>
      </w:r>
      <w:r w:rsidR="00A07F8E" w:rsidRPr="008C7916">
        <w:rPr>
          <w:rFonts w:ascii="Avenir Book" w:hAnsi="Avenir Book" w:cs="Helvetica"/>
          <w:color w:val="auto"/>
          <w:sz w:val="20"/>
          <w:szCs w:val="20"/>
        </w:rPr>
        <w:t xml:space="preserve"> </w:t>
      </w:r>
      <w:r w:rsidR="00A07F8E" w:rsidRPr="008C7916">
        <w:rPr>
          <w:rFonts w:ascii="Avenir Book" w:hAnsi="Avenir Book" w:cs="Helvetica"/>
          <w:i/>
          <w:color w:val="auto"/>
          <w:sz w:val="20"/>
          <w:szCs w:val="20"/>
        </w:rPr>
        <w:t>The Modern Man’s Guide to Life</w:t>
      </w:r>
      <w:r w:rsidR="00A07F8E" w:rsidRPr="008C7916">
        <w:rPr>
          <w:rFonts w:ascii="Avenir Book" w:hAnsi="Avenir Book" w:cs="Helvetica"/>
          <w:color w:val="auto"/>
          <w:sz w:val="20"/>
          <w:szCs w:val="20"/>
        </w:rPr>
        <w:t xml:space="preserve"> </w:t>
      </w:r>
      <w:r w:rsidR="005B781E" w:rsidRPr="008C7916">
        <w:rPr>
          <w:rFonts w:ascii="Avenir Book" w:hAnsi="Avenir Book" w:cs="Helvetica"/>
          <w:color w:val="auto"/>
          <w:sz w:val="20"/>
          <w:szCs w:val="20"/>
        </w:rPr>
        <w:t xml:space="preserve">(1987) </w:t>
      </w:r>
      <w:r w:rsidR="001971DB" w:rsidRPr="008C7916">
        <w:rPr>
          <w:rFonts w:ascii="Avenir Book" w:hAnsi="Avenir Book" w:cs="Helvetica"/>
          <w:color w:val="auto"/>
          <w:sz w:val="20"/>
          <w:szCs w:val="20"/>
        </w:rPr>
        <w:t xml:space="preserve">that </w:t>
      </w:r>
      <w:r w:rsidR="00BA50FD" w:rsidRPr="008C7916">
        <w:rPr>
          <w:rFonts w:ascii="Avenir Book" w:hAnsi="Avenir Book" w:cs="Helvetica"/>
          <w:color w:val="auto"/>
          <w:sz w:val="20"/>
          <w:szCs w:val="20"/>
        </w:rPr>
        <w:t>instructs</w:t>
      </w:r>
      <w:r w:rsidR="00785F3B" w:rsidRPr="008C7916">
        <w:rPr>
          <w:rFonts w:ascii="Avenir Book" w:hAnsi="Avenir Book" w:cs="Helvetica"/>
          <w:color w:val="auto"/>
          <w:sz w:val="20"/>
          <w:szCs w:val="20"/>
        </w:rPr>
        <w:t xml:space="preserve"> </w:t>
      </w:r>
      <w:r w:rsidR="002719EE" w:rsidRPr="008C7916">
        <w:rPr>
          <w:rFonts w:ascii="Avenir Book" w:hAnsi="Avenir Book" w:cs="Helvetica"/>
          <w:color w:val="auto"/>
          <w:sz w:val="20"/>
          <w:szCs w:val="20"/>
        </w:rPr>
        <w:t>readers</w:t>
      </w:r>
      <w:r w:rsidR="001971DB" w:rsidRPr="008C7916">
        <w:rPr>
          <w:rFonts w:ascii="Avenir Book" w:hAnsi="Avenir Book" w:cs="Helvetica"/>
          <w:color w:val="auto"/>
          <w:sz w:val="20"/>
          <w:szCs w:val="20"/>
        </w:rPr>
        <w:t xml:space="preserve"> </w:t>
      </w:r>
      <w:r w:rsidR="00407197" w:rsidRPr="008C7916">
        <w:rPr>
          <w:rFonts w:ascii="Avenir Book" w:hAnsi="Avenir Book" w:cs="Helvetica"/>
          <w:color w:val="auto"/>
          <w:sz w:val="20"/>
          <w:szCs w:val="20"/>
        </w:rPr>
        <w:t>(</w:t>
      </w:r>
      <w:r w:rsidR="001E3F96" w:rsidRPr="008C7916">
        <w:rPr>
          <w:rFonts w:ascii="Avenir Book" w:hAnsi="Avenir Book" w:cs="Helvetica"/>
          <w:color w:val="auto"/>
          <w:sz w:val="20"/>
          <w:szCs w:val="20"/>
        </w:rPr>
        <w:t xml:space="preserve">presumably </w:t>
      </w:r>
      <w:r w:rsidR="00407197" w:rsidRPr="008C7916">
        <w:rPr>
          <w:rFonts w:ascii="Avenir Book" w:hAnsi="Avenir Book" w:cs="Helvetica"/>
          <w:color w:val="auto"/>
          <w:sz w:val="20"/>
          <w:szCs w:val="20"/>
        </w:rPr>
        <w:t>adolescent</w:t>
      </w:r>
      <w:r w:rsidR="009E4600" w:rsidRPr="008C7916">
        <w:rPr>
          <w:rFonts w:ascii="Avenir Book" w:hAnsi="Avenir Book" w:cs="Helvetica"/>
          <w:color w:val="auto"/>
          <w:sz w:val="20"/>
          <w:szCs w:val="20"/>
        </w:rPr>
        <w:t xml:space="preserve"> </w:t>
      </w:r>
      <w:r w:rsidR="00843FAC" w:rsidRPr="008C7916">
        <w:rPr>
          <w:rFonts w:ascii="Avenir Book" w:hAnsi="Avenir Book" w:cs="Helvetica"/>
          <w:color w:val="auto"/>
          <w:sz w:val="20"/>
          <w:szCs w:val="20"/>
        </w:rPr>
        <w:t>males</w:t>
      </w:r>
      <w:r w:rsidR="00407197" w:rsidRPr="008C7916">
        <w:rPr>
          <w:rFonts w:ascii="Avenir Book" w:hAnsi="Avenir Book" w:cs="Helvetica"/>
          <w:color w:val="auto"/>
          <w:sz w:val="20"/>
          <w:szCs w:val="20"/>
        </w:rPr>
        <w:t>)</w:t>
      </w:r>
      <w:r w:rsidR="009E4600" w:rsidRPr="008C7916">
        <w:rPr>
          <w:rFonts w:ascii="Avenir Book" w:hAnsi="Avenir Book" w:cs="Helvetica"/>
          <w:color w:val="auto"/>
          <w:sz w:val="20"/>
          <w:szCs w:val="20"/>
        </w:rPr>
        <w:t xml:space="preserve"> on </w:t>
      </w:r>
      <w:r w:rsidR="00DE767F" w:rsidRPr="008C7916">
        <w:rPr>
          <w:rFonts w:ascii="Avenir Book" w:hAnsi="Avenir Book" w:cs="Helvetica"/>
          <w:color w:val="auto"/>
          <w:sz w:val="20"/>
          <w:szCs w:val="20"/>
        </w:rPr>
        <w:t>how to be a man</w:t>
      </w:r>
      <w:r w:rsidR="003E7B13" w:rsidRPr="008C7916">
        <w:rPr>
          <w:rFonts w:ascii="Avenir Book" w:hAnsi="Avenir Book" w:cs="Helvetica"/>
          <w:color w:val="auto"/>
          <w:sz w:val="20"/>
          <w:szCs w:val="20"/>
        </w:rPr>
        <w:t xml:space="preserve">. This drawing is an enlarged version of an illustration of how to capture small animals. The two-pin toggle is a trapping technique where small, notched pieces of wood are looped with string and placed into the ground to make a snare. </w:t>
      </w:r>
      <w:r w:rsidR="00C55A3A" w:rsidRPr="008C7916">
        <w:rPr>
          <w:rFonts w:ascii="Avenir Book" w:hAnsi="Avenir Book"/>
          <w:i/>
          <w:color w:val="auto"/>
          <w:sz w:val="20"/>
          <w:szCs w:val="20"/>
        </w:rPr>
        <w:t xml:space="preserve">Two-Pin Toggle </w:t>
      </w:r>
      <w:r w:rsidR="00C55A3A" w:rsidRPr="008C7916">
        <w:rPr>
          <w:rFonts w:ascii="Avenir Book" w:hAnsi="Avenir Book"/>
          <w:color w:val="auto"/>
          <w:sz w:val="20"/>
          <w:szCs w:val="20"/>
        </w:rPr>
        <w:t>shows us how m</w:t>
      </w:r>
      <w:r w:rsidR="00DE767F" w:rsidRPr="008C7916">
        <w:rPr>
          <w:rFonts w:ascii="Avenir Book" w:hAnsi="Avenir Book" w:cs="Helvetica"/>
          <w:color w:val="auto"/>
          <w:sz w:val="20"/>
          <w:szCs w:val="20"/>
        </w:rPr>
        <w:t xml:space="preserve">asculinity </w:t>
      </w:r>
      <w:r w:rsidR="003E7B13" w:rsidRPr="008C7916">
        <w:rPr>
          <w:rFonts w:ascii="Avenir Book" w:hAnsi="Avenir Book" w:cs="Helvetica"/>
          <w:color w:val="auto"/>
          <w:sz w:val="20"/>
          <w:szCs w:val="20"/>
        </w:rPr>
        <w:t xml:space="preserve">is deeply </w:t>
      </w:r>
      <w:r w:rsidR="002F40D6" w:rsidRPr="008C7916">
        <w:rPr>
          <w:rFonts w:ascii="Avenir Book" w:hAnsi="Avenir Book" w:cs="Helvetica"/>
          <w:color w:val="auto"/>
          <w:sz w:val="20"/>
          <w:szCs w:val="20"/>
        </w:rPr>
        <w:t xml:space="preserve">inscribed </w:t>
      </w:r>
      <w:r w:rsidR="003E7B13" w:rsidRPr="008C7916">
        <w:rPr>
          <w:rFonts w:ascii="Avenir Book" w:hAnsi="Avenir Book" w:cs="Helvetica"/>
          <w:color w:val="auto"/>
          <w:sz w:val="20"/>
          <w:szCs w:val="20"/>
        </w:rPr>
        <w:t xml:space="preserve">at an early age </w:t>
      </w:r>
      <w:r w:rsidR="00DE767F" w:rsidRPr="008C7916">
        <w:rPr>
          <w:rFonts w:ascii="Avenir Book" w:hAnsi="Avenir Book" w:cs="Helvetica"/>
          <w:color w:val="auto"/>
          <w:sz w:val="20"/>
          <w:szCs w:val="20"/>
        </w:rPr>
        <w:t>through</w:t>
      </w:r>
      <w:r w:rsidR="002F40D6" w:rsidRPr="008C7916">
        <w:rPr>
          <w:rFonts w:ascii="Avenir Book" w:hAnsi="Avenir Book" w:cs="Helvetica"/>
          <w:color w:val="auto"/>
          <w:sz w:val="20"/>
          <w:szCs w:val="20"/>
        </w:rPr>
        <w:t xml:space="preserve"> a discourse buttressed </w:t>
      </w:r>
      <w:r w:rsidR="00DE767F" w:rsidRPr="008C7916">
        <w:rPr>
          <w:rFonts w:ascii="Avenir Book" w:hAnsi="Avenir Book" w:cs="Helvetica"/>
          <w:color w:val="auto"/>
          <w:sz w:val="20"/>
          <w:szCs w:val="20"/>
        </w:rPr>
        <w:t>in</w:t>
      </w:r>
      <w:r w:rsidR="002F40D6" w:rsidRPr="008C7916">
        <w:rPr>
          <w:rFonts w:ascii="Avenir Book" w:hAnsi="Avenir Book" w:cs="Helvetica"/>
          <w:color w:val="auto"/>
          <w:sz w:val="20"/>
          <w:szCs w:val="20"/>
        </w:rPr>
        <w:t xml:space="preserve"> images and language. </w:t>
      </w:r>
    </w:p>
    <w:p w:rsidR="007E0C9D" w:rsidRPr="008C7916" w:rsidRDefault="007E0C9D" w:rsidP="00662617">
      <w:pPr>
        <w:spacing w:line="360" w:lineRule="auto"/>
        <w:rPr>
          <w:rFonts w:ascii="Avenir Book" w:hAnsi="Avenir Book" w:cs="Helvetica"/>
          <w:color w:val="auto"/>
          <w:sz w:val="20"/>
          <w:szCs w:val="20"/>
        </w:rPr>
      </w:pPr>
    </w:p>
    <w:p w:rsidR="004B741C" w:rsidRPr="008C7916" w:rsidRDefault="004408E7" w:rsidP="00662617">
      <w:pPr>
        <w:spacing w:line="360" w:lineRule="auto"/>
        <w:rPr>
          <w:rFonts w:ascii="Avenir Book" w:hAnsi="Avenir Book"/>
          <w:color w:val="auto"/>
          <w:sz w:val="20"/>
          <w:szCs w:val="20"/>
        </w:rPr>
      </w:pPr>
      <w:r w:rsidRPr="008C7916">
        <w:rPr>
          <w:rFonts w:ascii="Avenir Book" w:hAnsi="Avenir Book" w:cs="Helvetica"/>
          <w:color w:val="auto"/>
          <w:sz w:val="20"/>
          <w:szCs w:val="20"/>
        </w:rPr>
        <w:t>Turning attention away from the drawing,</w:t>
      </w:r>
      <w:r w:rsidR="002719EE" w:rsidRPr="008C7916">
        <w:rPr>
          <w:rFonts w:ascii="Avenir Book" w:hAnsi="Avenir Book" w:cs="Helvetica"/>
          <w:color w:val="auto"/>
          <w:sz w:val="20"/>
          <w:szCs w:val="20"/>
        </w:rPr>
        <w:t xml:space="preserve"> s</w:t>
      </w:r>
      <w:r w:rsidR="007736AE" w:rsidRPr="008C7916">
        <w:rPr>
          <w:rFonts w:ascii="Avenir Book" w:hAnsi="Avenir Book" w:cs="Helvetica"/>
          <w:color w:val="auto"/>
          <w:sz w:val="20"/>
          <w:szCs w:val="20"/>
        </w:rPr>
        <w:t xml:space="preserve">pectators </w:t>
      </w:r>
      <w:r w:rsidRPr="008C7916">
        <w:rPr>
          <w:rFonts w:ascii="Avenir Book" w:hAnsi="Avenir Book" w:cs="Helvetica"/>
          <w:color w:val="auto"/>
          <w:sz w:val="20"/>
          <w:szCs w:val="20"/>
        </w:rPr>
        <w:t>discover</w:t>
      </w:r>
      <w:r w:rsidR="00ED793C" w:rsidRPr="008C7916">
        <w:rPr>
          <w:rFonts w:ascii="Avenir Book" w:hAnsi="Avenir Book" w:cs="Helvetica"/>
          <w:color w:val="auto"/>
          <w:sz w:val="20"/>
          <w:szCs w:val="20"/>
        </w:rPr>
        <w:t xml:space="preserve"> </w:t>
      </w:r>
      <w:r w:rsidR="007736AE" w:rsidRPr="008C7916">
        <w:rPr>
          <w:rFonts w:ascii="Avenir Book" w:hAnsi="Avenir Book" w:cs="Helvetica"/>
          <w:color w:val="auto"/>
          <w:sz w:val="20"/>
          <w:szCs w:val="20"/>
        </w:rPr>
        <w:t xml:space="preserve">the video </w:t>
      </w:r>
      <w:r w:rsidR="007736AE" w:rsidRPr="008C7916">
        <w:rPr>
          <w:rFonts w:ascii="Avenir Book" w:hAnsi="Avenir Book" w:cs="Calibri"/>
          <w:i/>
          <w:iCs/>
          <w:color w:val="auto"/>
          <w:sz w:val="20"/>
          <w:szCs w:val="20"/>
        </w:rPr>
        <w:t>Untitled (Dec. 29, 1993)</w:t>
      </w:r>
      <w:r w:rsidR="007736AE" w:rsidRPr="008C7916">
        <w:rPr>
          <w:rFonts w:ascii="Avenir Book" w:hAnsi="Avenir Book" w:cs="Calibri"/>
          <w:color w:val="auto"/>
          <w:sz w:val="20"/>
          <w:szCs w:val="20"/>
        </w:rPr>
        <w:t xml:space="preserve"> (1999) </w:t>
      </w:r>
      <w:r w:rsidR="00A96460" w:rsidRPr="008C7916">
        <w:rPr>
          <w:rFonts w:ascii="Avenir Book" w:hAnsi="Avenir Book" w:cs="Calibri"/>
          <w:color w:val="auto"/>
          <w:sz w:val="20"/>
          <w:szCs w:val="20"/>
        </w:rPr>
        <w:t>installed in a dimly lighted corner behind the stairwell.</w:t>
      </w:r>
      <w:r w:rsidR="00A96460" w:rsidRPr="008C7916">
        <w:rPr>
          <w:rFonts w:ascii="Avenir Book" w:hAnsi="Avenir Book"/>
          <w:color w:val="auto"/>
          <w:sz w:val="20"/>
          <w:szCs w:val="20"/>
        </w:rPr>
        <w:t xml:space="preserve"> And, here it is, the origin of those sounds of the discharging rifle. They emanate from this anthropomorphic audio-visual installation where spectators stand before the video, looking directly into a black-and-white screen of throbbing white concentric circles that recall the constricting and relaxing muscles of a pupil or sphincter. Stamped with the date and time, “Dec. 29, 1993,” the video is a result of a </w:t>
      </w:r>
      <w:proofErr w:type="gramStart"/>
      <w:r w:rsidR="00A96460" w:rsidRPr="008C7916">
        <w:rPr>
          <w:rFonts w:ascii="Avenir Book" w:hAnsi="Avenir Book"/>
          <w:color w:val="auto"/>
          <w:sz w:val="20"/>
          <w:szCs w:val="20"/>
        </w:rPr>
        <w:t>fully-functioning</w:t>
      </w:r>
      <w:proofErr w:type="gramEnd"/>
      <w:r w:rsidR="00A96460" w:rsidRPr="008C7916">
        <w:rPr>
          <w:rFonts w:ascii="Avenir Book" w:hAnsi="Avenir Book"/>
          <w:color w:val="auto"/>
          <w:sz w:val="20"/>
          <w:szCs w:val="20"/>
        </w:rPr>
        <w:t>, automatic lens that continually recalibrates in search of its subject, a subject forever fleeting because the cap remains on the lens. Spectators eagerly watch and wait for a representational image to fulfil our increasingly desperate reliance on the visual for understanding anything. Spectators</w:t>
      </w:r>
      <w:r w:rsidR="004C3427" w:rsidRPr="008C7916">
        <w:rPr>
          <w:rFonts w:ascii="Avenir Book" w:hAnsi="Avenir Book"/>
          <w:color w:val="auto"/>
          <w:sz w:val="20"/>
          <w:szCs w:val="20"/>
        </w:rPr>
        <w:t xml:space="preserve"> </w:t>
      </w:r>
      <w:r w:rsidR="00A96460" w:rsidRPr="008C7916">
        <w:rPr>
          <w:rFonts w:ascii="Avenir Book" w:hAnsi="Avenir Book"/>
          <w:color w:val="auto"/>
          <w:sz w:val="20"/>
          <w:szCs w:val="20"/>
        </w:rPr>
        <w:t>contend</w:t>
      </w:r>
      <w:r w:rsidR="004C3427" w:rsidRPr="008C7916">
        <w:rPr>
          <w:rFonts w:ascii="Avenir Book" w:hAnsi="Avenir Book"/>
          <w:color w:val="auto"/>
          <w:sz w:val="20"/>
          <w:szCs w:val="20"/>
        </w:rPr>
        <w:t xml:space="preserve">, however, </w:t>
      </w:r>
      <w:r w:rsidR="00A96460" w:rsidRPr="008C7916">
        <w:rPr>
          <w:rFonts w:ascii="Avenir Book" w:hAnsi="Avenir Book"/>
          <w:color w:val="auto"/>
          <w:sz w:val="20"/>
          <w:szCs w:val="20"/>
        </w:rPr>
        <w:t>with the mesmerizing, target-like circles of libidinal energy while they listen, ever so carefully</w:t>
      </w:r>
      <w:r w:rsidR="00E048F5" w:rsidRPr="008C7916">
        <w:rPr>
          <w:rFonts w:ascii="Avenir Book" w:hAnsi="Avenir Book"/>
          <w:color w:val="auto"/>
          <w:sz w:val="20"/>
          <w:szCs w:val="20"/>
        </w:rPr>
        <w:t>,</w:t>
      </w:r>
      <w:r w:rsidR="00A96460" w:rsidRPr="008C7916">
        <w:rPr>
          <w:rFonts w:ascii="Avenir Book" w:hAnsi="Avenir Book"/>
          <w:color w:val="auto"/>
          <w:sz w:val="20"/>
          <w:szCs w:val="20"/>
        </w:rPr>
        <w:t xml:space="preserve"> to the muffled voices of two men intermixed with low rumbles caused by wind tickling the microphone. We hear the anxious, impatient voice of a father instructing a son on how to shoot a gun while the son, in turn, gives lessons to the father on how to operate a camera. Their brief exchanges include debates over how to hold the gun, if it is in a locked position and some confusion about whether or not the camera is on. Their words are interspersed with an uncomfortable silence interrupted by that sound heard since walking into the exhibition: a gunshot</w:t>
      </w:r>
      <w:r w:rsidR="00A96460" w:rsidRPr="008C7916">
        <w:rPr>
          <w:rFonts w:ascii="Avenir Book" w:hAnsi="Avenir Book"/>
          <w:color w:val="auto"/>
          <w:sz w:val="20"/>
          <w:szCs w:val="20"/>
        </w:rPr>
        <w:sym w:font="Symbol" w:char="F0BE"/>
      </w:r>
      <w:r w:rsidR="00A96460" w:rsidRPr="008C7916">
        <w:rPr>
          <w:rFonts w:ascii="Avenir Book" w:hAnsi="Avenir Book"/>
          <w:color w:val="auto"/>
          <w:sz w:val="20"/>
          <w:szCs w:val="20"/>
        </w:rPr>
        <w:t>louder and more intense now.</w:t>
      </w:r>
    </w:p>
    <w:p w:rsidR="00CD0DB1" w:rsidRPr="008C7916" w:rsidRDefault="00CD0DB1" w:rsidP="00662617">
      <w:pPr>
        <w:spacing w:line="360" w:lineRule="auto"/>
        <w:rPr>
          <w:rFonts w:ascii="Avenir Book" w:hAnsi="Avenir Book"/>
          <w:color w:val="auto"/>
          <w:sz w:val="20"/>
          <w:szCs w:val="20"/>
        </w:rPr>
      </w:pPr>
    </w:p>
    <w:p w:rsidR="00CD0DB1" w:rsidRPr="008C7916" w:rsidRDefault="00CD0DB1" w:rsidP="00CD0DB1">
      <w:pPr>
        <w:spacing w:line="360" w:lineRule="auto"/>
        <w:jc w:val="right"/>
        <w:rPr>
          <w:rFonts w:ascii="Avenir Book" w:hAnsi="Avenir Book"/>
          <w:color w:val="auto"/>
          <w:sz w:val="20"/>
          <w:szCs w:val="20"/>
        </w:rPr>
      </w:pPr>
      <w:r w:rsidRPr="008C7916">
        <w:rPr>
          <w:rFonts w:ascii="Avenir Book" w:hAnsi="Avenir Book"/>
          <w:color w:val="auto"/>
          <w:sz w:val="20"/>
          <w:szCs w:val="20"/>
        </w:rPr>
        <w:lastRenderedPageBreak/>
        <w:t>I. [</w:t>
      </w:r>
      <w:r w:rsidRPr="008C7916">
        <w:rPr>
          <w:rFonts w:ascii="Avenir Book" w:hAnsi="Avenir Book"/>
          <w:i/>
          <w:color w:val="auto"/>
          <w:sz w:val="20"/>
          <w:szCs w:val="20"/>
        </w:rPr>
        <w:t>I always speak the truth</w:t>
      </w:r>
      <w:r w:rsidRPr="008C7916">
        <w:rPr>
          <w:rFonts w:ascii="Avenir Book" w:hAnsi="Avenir Book"/>
          <w:color w:val="auto"/>
          <w:sz w:val="20"/>
          <w:szCs w:val="20"/>
        </w:rPr>
        <w:t>]</w:t>
      </w:r>
    </w:p>
    <w:p w:rsidR="00EF1746" w:rsidRPr="008C7916" w:rsidRDefault="00EF1746" w:rsidP="00662617">
      <w:pPr>
        <w:spacing w:line="360" w:lineRule="auto"/>
        <w:rPr>
          <w:rFonts w:ascii="Avenir Book" w:hAnsi="Avenir Book"/>
          <w:color w:val="auto"/>
          <w:sz w:val="20"/>
          <w:szCs w:val="20"/>
        </w:rPr>
      </w:pPr>
    </w:p>
    <w:p w:rsidR="00A7650E" w:rsidRPr="008C7916" w:rsidRDefault="00A96460" w:rsidP="00662617">
      <w:pPr>
        <w:spacing w:line="360" w:lineRule="auto"/>
        <w:rPr>
          <w:rFonts w:ascii="Avenir Book" w:hAnsi="Avenir Book"/>
          <w:color w:val="auto"/>
          <w:sz w:val="20"/>
          <w:szCs w:val="20"/>
        </w:rPr>
      </w:pPr>
      <w:r w:rsidRPr="008C7916">
        <w:rPr>
          <w:rFonts w:ascii="Avenir Book" w:hAnsi="Avenir Book"/>
          <w:color w:val="auto"/>
          <w:sz w:val="20"/>
          <w:szCs w:val="20"/>
        </w:rPr>
        <w:t>These works of art were</w:t>
      </w:r>
      <w:r w:rsidR="003D75DA" w:rsidRPr="008C7916">
        <w:rPr>
          <w:rFonts w:ascii="Avenir Book" w:hAnsi="Avenir Book" w:cs="Helvetica"/>
          <w:color w:val="auto"/>
          <w:sz w:val="20"/>
          <w:szCs w:val="20"/>
        </w:rPr>
        <w:t xml:space="preserve"> </w:t>
      </w:r>
      <w:r w:rsidRPr="008C7916">
        <w:rPr>
          <w:rFonts w:ascii="Avenir Book" w:hAnsi="Avenir Book"/>
          <w:color w:val="auto"/>
          <w:sz w:val="20"/>
          <w:szCs w:val="20"/>
        </w:rPr>
        <w:t>conceived and produced by Robert Beck before the self-nomination, in 2008, from Beck to Buck. His practice defies categorization and thwarts the usual mechanisms for identifying an artist through a particular style, medium and even a name. His sculptures, drawings, paintings, texts, videos, installations and exhibitions appropriate familiar forms</w:t>
      </w:r>
      <w:r w:rsidRPr="008C7916">
        <w:rPr>
          <w:rFonts w:ascii="Avenir Book" w:hAnsi="Avenir Book"/>
          <w:color w:val="auto"/>
          <w:sz w:val="20"/>
          <w:szCs w:val="20"/>
        </w:rPr>
        <w:sym w:font="Symbol" w:char="F0BE"/>
      </w:r>
      <w:r w:rsidRPr="008C7916">
        <w:rPr>
          <w:rFonts w:ascii="Avenir Book" w:hAnsi="Avenir Book"/>
          <w:color w:val="auto"/>
          <w:sz w:val="20"/>
          <w:szCs w:val="20"/>
        </w:rPr>
        <w:t xml:space="preserve">like a makeshift shrine and an illustration from a “how to” manual. The artist draws on the belief associated with those forms in order to disrupt expectations of them. Spontaneous public memorials, for instance, are accompanied by the basic understanding that someone died. And, in turn, someone cared enough to mark that event and subsequently other people cared enough to buy, make or leave a memento in remembrance of it. Part of the experience of a sidewalk shrine assumes all this is true. </w:t>
      </w:r>
      <w:r w:rsidRPr="008C7916">
        <w:rPr>
          <w:rFonts w:ascii="Avenir Book" w:hAnsi="Avenir Book"/>
          <w:i/>
          <w:color w:val="auto"/>
          <w:sz w:val="20"/>
          <w:szCs w:val="20"/>
        </w:rPr>
        <w:t xml:space="preserve">The Shrine (from e to u) </w:t>
      </w:r>
      <w:r w:rsidRPr="008C7916">
        <w:rPr>
          <w:rFonts w:ascii="Avenir Book" w:hAnsi="Avenir Book"/>
          <w:color w:val="auto"/>
          <w:sz w:val="20"/>
          <w:szCs w:val="20"/>
        </w:rPr>
        <w:t>(2000/2013), which spectators encountered before entering the gallery, promises the appearance of such. It demands the same as any other sidewalk shrine</w:t>
      </w:r>
      <w:proofErr w:type="gramStart"/>
      <w:r w:rsidRPr="008C7916">
        <w:rPr>
          <w:rFonts w:ascii="Avenir Book" w:hAnsi="Avenir Book"/>
          <w:color w:val="auto"/>
          <w:sz w:val="20"/>
          <w:szCs w:val="20"/>
        </w:rPr>
        <w:t>;</w:t>
      </w:r>
      <w:proofErr w:type="gramEnd"/>
      <w:r w:rsidRPr="008C7916">
        <w:rPr>
          <w:rFonts w:ascii="Avenir Book" w:hAnsi="Avenir Book"/>
          <w:color w:val="auto"/>
          <w:sz w:val="20"/>
          <w:szCs w:val="20"/>
        </w:rPr>
        <w:t xml:space="preserve"> to be experienced as a response to a tragic event. However, when spectators realize it is not specific to an actual event, such as Sandy Hook, the form speaks a partial truth of what we come to expect from it. The appropriation eclipses assumptions embedded in these kinds of familiar forms and as artworks they become openings with potential for revealing broader political and social implications connected to their existence in the first place.</w:t>
      </w:r>
    </w:p>
    <w:p w:rsidR="00D5166A" w:rsidRPr="008C7916" w:rsidRDefault="00D5166A" w:rsidP="00662617">
      <w:pPr>
        <w:spacing w:line="360" w:lineRule="auto"/>
        <w:rPr>
          <w:rFonts w:ascii="Avenir Book" w:hAnsi="Avenir Book"/>
          <w:color w:val="auto"/>
          <w:sz w:val="20"/>
          <w:szCs w:val="20"/>
        </w:rPr>
      </w:pPr>
    </w:p>
    <w:p w:rsidR="001110AB" w:rsidRPr="008C7916" w:rsidRDefault="00A96460" w:rsidP="00662617">
      <w:pPr>
        <w:spacing w:line="360" w:lineRule="auto"/>
        <w:rPr>
          <w:rFonts w:ascii="Avenir Book" w:hAnsi="Avenir Book"/>
          <w:color w:val="auto"/>
          <w:sz w:val="20"/>
          <w:szCs w:val="20"/>
        </w:rPr>
      </w:pPr>
      <w:r w:rsidRPr="008C7916">
        <w:rPr>
          <w:rFonts w:ascii="Avenir Book" w:hAnsi="Avenir Book"/>
          <w:color w:val="auto"/>
          <w:sz w:val="20"/>
          <w:szCs w:val="20"/>
        </w:rPr>
        <w:t>The political in the art of Robert Buck, however, is not an obvious critique of, say, gun control. Buck’s art does not seek to make specific judg</w:t>
      </w:r>
      <w:r w:rsidR="00772329" w:rsidRPr="008C7916">
        <w:rPr>
          <w:rFonts w:ascii="Avenir Book" w:hAnsi="Avenir Book"/>
          <w:color w:val="auto"/>
          <w:sz w:val="20"/>
          <w:szCs w:val="20"/>
        </w:rPr>
        <w:t>e</w:t>
      </w:r>
      <w:r w:rsidRPr="008C7916">
        <w:rPr>
          <w:rFonts w:ascii="Avenir Book" w:hAnsi="Avenir Book"/>
          <w:color w:val="auto"/>
          <w:sz w:val="20"/>
          <w:szCs w:val="20"/>
        </w:rPr>
        <w:t xml:space="preserve">ments on these conditions. We don’t learn his position on guns and, in fact, need to question if that knowledge is important for responding to the work. By reframing and recontextualizing the familiar, the political in his art surfaces in ways that utilize the spectator’s experience of reality, their understanding of the way things are, and juxtaposes it within a topology that charts a physical and mental course of reading the exhibition by moving and thinking through it, even if it reaches out </w:t>
      </w:r>
      <w:r w:rsidRPr="008C7916">
        <w:rPr>
          <w:rFonts w:ascii="Avenir Book" w:hAnsi="Avenir Book"/>
          <w:color w:val="auto"/>
          <w:sz w:val="20"/>
          <w:szCs w:val="20"/>
        </w:rPr>
        <w:lastRenderedPageBreak/>
        <w:t xml:space="preserve">of the gallery onto the sidewalk. Buck arranges the exhibition as a topology to draw together inherently partial truths that individual works speak. </w:t>
      </w:r>
      <w:r w:rsidRPr="008C7916">
        <w:rPr>
          <w:rFonts w:ascii="Avenir Book" w:hAnsi="Avenir Book"/>
          <w:i/>
          <w:color w:val="auto"/>
          <w:sz w:val="20"/>
          <w:szCs w:val="20"/>
        </w:rPr>
        <w:t xml:space="preserve">The Shrine </w:t>
      </w:r>
      <w:r w:rsidRPr="008C7916">
        <w:rPr>
          <w:rFonts w:ascii="Avenir Book" w:hAnsi="Avenir Book"/>
          <w:color w:val="auto"/>
          <w:sz w:val="20"/>
          <w:szCs w:val="20"/>
        </w:rPr>
        <w:t xml:space="preserve">has no more political bearing than any other makeshift memorial, unless it is inserted into the realm of art and understood amongst other works in an exhibition, such as the video </w:t>
      </w:r>
      <w:r w:rsidRPr="008C7916">
        <w:rPr>
          <w:rFonts w:ascii="Avenir Book" w:hAnsi="Avenir Book" w:cs="Calibri"/>
          <w:i/>
          <w:iCs/>
          <w:color w:val="auto"/>
          <w:sz w:val="20"/>
          <w:szCs w:val="20"/>
        </w:rPr>
        <w:t>Dec. 29, 1993</w:t>
      </w:r>
      <w:r w:rsidRPr="008C7916">
        <w:rPr>
          <w:rFonts w:ascii="Avenir Book" w:hAnsi="Avenir Book" w:cs="Calibri"/>
          <w:iCs/>
          <w:color w:val="auto"/>
          <w:sz w:val="20"/>
          <w:szCs w:val="20"/>
        </w:rPr>
        <w:t xml:space="preserve">, the photograph </w:t>
      </w:r>
      <w:r w:rsidRPr="008C7916">
        <w:rPr>
          <w:rFonts w:ascii="Avenir Book" w:hAnsi="Avenir Book" w:cs="Calibri"/>
          <w:i/>
          <w:iCs/>
          <w:color w:val="auto"/>
          <w:sz w:val="20"/>
          <w:szCs w:val="20"/>
        </w:rPr>
        <w:t>Communion</w:t>
      </w:r>
      <w:r w:rsidRPr="008C7916">
        <w:rPr>
          <w:rFonts w:ascii="Avenir Book" w:hAnsi="Avenir Book"/>
          <w:color w:val="auto"/>
          <w:sz w:val="20"/>
          <w:szCs w:val="20"/>
        </w:rPr>
        <w:t xml:space="preserve"> and the drawing </w:t>
      </w:r>
      <w:r w:rsidRPr="008C7916">
        <w:rPr>
          <w:rFonts w:ascii="Avenir Book" w:hAnsi="Avenir Book"/>
          <w:i/>
          <w:color w:val="auto"/>
          <w:sz w:val="20"/>
          <w:szCs w:val="20"/>
        </w:rPr>
        <w:t>Two-Pin Toggle</w:t>
      </w:r>
      <w:r w:rsidRPr="008C7916">
        <w:rPr>
          <w:rFonts w:ascii="Avenir Book" w:hAnsi="Avenir Book"/>
          <w:color w:val="auto"/>
          <w:sz w:val="20"/>
          <w:szCs w:val="20"/>
        </w:rPr>
        <w:t xml:space="preserve">. When these works are encountered in the context of one another, they read like a text where each signifier-cum-artwork becomes part of a </w:t>
      </w:r>
      <w:r w:rsidR="00676002" w:rsidRPr="008C7916">
        <w:rPr>
          <w:rFonts w:ascii="Avenir Book" w:hAnsi="Avenir Book"/>
          <w:color w:val="auto"/>
          <w:sz w:val="20"/>
          <w:szCs w:val="20"/>
        </w:rPr>
        <w:t xml:space="preserve">sentence </w:t>
      </w:r>
      <w:r w:rsidRPr="008C7916">
        <w:rPr>
          <w:rFonts w:ascii="Avenir Book" w:hAnsi="Avenir Book"/>
          <w:color w:val="auto"/>
          <w:sz w:val="20"/>
          <w:szCs w:val="20"/>
        </w:rPr>
        <w:t>exploring the sweeping structural effects societal institutions, such as family, race, sexuality, religion, media, education and language, have on politics and culture</w:t>
      </w:r>
      <w:r w:rsidRPr="008C7916">
        <w:rPr>
          <w:rFonts w:ascii="Avenir Book" w:hAnsi="Avenir Book"/>
          <w:color w:val="auto"/>
          <w:sz w:val="20"/>
          <w:szCs w:val="20"/>
        </w:rPr>
        <w:sym w:font="Symbol" w:char="F0BE"/>
      </w:r>
      <w:r w:rsidRPr="008C7916">
        <w:rPr>
          <w:rFonts w:ascii="Avenir Book" w:hAnsi="Avenir Book"/>
          <w:color w:val="auto"/>
          <w:sz w:val="20"/>
          <w:szCs w:val="20"/>
        </w:rPr>
        <w:t>the way we live now. This combination of familiarity and confusion leverages that sweet space of a critical aesthetics. And that is where the political rests. That is what has the potential to change perceptions of the world.</w:t>
      </w:r>
      <w:r w:rsidR="00470B58" w:rsidRPr="008C7916">
        <w:rPr>
          <w:rFonts w:ascii="Avenir Book" w:hAnsi="Avenir Book"/>
          <w:color w:val="auto"/>
          <w:sz w:val="20"/>
          <w:szCs w:val="20"/>
        </w:rPr>
        <w:t xml:space="preserve"> </w:t>
      </w:r>
      <w:r w:rsidRPr="008C7916">
        <w:rPr>
          <w:rFonts w:ascii="Avenir Book" w:hAnsi="Avenir Book"/>
          <w:color w:val="auto"/>
          <w:sz w:val="20"/>
          <w:szCs w:val="20"/>
        </w:rPr>
        <w:t xml:space="preserve">When visitors exit the gallery they read </w:t>
      </w:r>
      <w:r w:rsidRPr="008C7916">
        <w:rPr>
          <w:rFonts w:ascii="Avenir Book" w:hAnsi="Avenir Book"/>
          <w:i/>
          <w:color w:val="auto"/>
          <w:sz w:val="20"/>
          <w:szCs w:val="20"/>
        </w:rPr>
        <w:t>The Shrine</w:t>
      </w:r>
      <w:r w:rsidRPr="008C7916">
        <w:rPr>
          <w:rFonts w:ascii="Avenir Book" w:hAnsi="Avenir Book"/>
          <w:color w:val="auto"/>
          <w:sz w:val="20"/>
          <w:szCs w:val="20"/>
        </w:rPr>
        <w:t xml:space="preserve"> differently than when they entered.</w:t>
      </w:r>
    </w:p>
    <w:p w:rsidR="002A4278" w:rsidRPr="008C7916" w:rsidRDefault="002A4278" w:rsidP="00662617">
      <w:pPr>
        <w:spacing w:line="360" w:lineRule="auto"/>
        <w:rPr>
          <w:rFonts w:ascii="Avenir Book" w:hAnsi="Avenir Book"/>
          <w:color w:val="auto"/>
          <w:sz w:val="20"/>
          <w:szCs w:val="20"/>
        </w:rPr>
      </w:pPr>
    </w:p>
    <w:p w:rsidR="001110AB" w:rsidRPr="008C7916" w:rsidRDefault="00A96460" w:rsidP="00662617">
      <w:pPr>
        <w:spacing w:line="360" w:lineRule="auto"/>
        <w:ind w:left="-2160" w:right="2160"/>
        <w:rPr>
          <w:rFonts w:ascii="Avenir Book" w:hAnsi="Avenir Book"/>
          <w:i/>
          <w:color w:val="auto"/>
          <w:sz w:val="20"/>
          <w:szCs w:val="20"/>
        </w:rPr>
      </w:pPr>
      <w:r w:rsidRPr="008C7916">
        <w:rPr>
          <w:rFonts w:ascii="Avenir Book" w:hAnsi="Avenir Book"/>
          <w:i/>
          <w:color w:val="auto"/>
          <w:sz w:val="20"/>
          <w:szCs w:val="20"/>
        </w:rPr>
        <w:t>I always speak the truth. Not the whole truth, because there’s no way, to say it all. Saying it all is literally impossible: words fail. Yet it’s through this very impossibility that the truth holds onto the real.</w:t>
      </w:r>
    </w:p>
    <w:p w:rsidR="001110AB" w:rsidRPr="008C7916" w:rsidRDefault="001110AB" w:rsidP="00662617">
      <w:pPr>
        <w:spacing w:line="360" w:lineRule="auto"/>
        <w:rPr>
          <w:rFonts w:ascii="Avenir Book" w:hAnsi="Avenir Book"/>
          <w:color w:val="auto"/>
          <w:sz w:val="20"/>
          <w:szCs w:val="20"/>
        </w:rPr>
      </w:pPr>
    </w:p>
    <w:p w:rsidR="001E4D49" w:rsidRPr="008C7916" w:rsidRDefault="008301AB" w:rsidP="00662617">
      <w:pPr>
        <w:spacing w:line="360" w:lineRule="auto"/>
        <w:rPr>
          <w:rFonts w:ascii="Avenir Book" w:hAnsi="Avenir Book"/>
          <w:color w:val="auto"/>
          <w:sz w:val="20"/>
          <w:szCs w:val="20"/>
        </w:rPr>
      </w:pPr>
      <w:r w:rsidRPr="008C7916">
        <w:rPr>
          <w:rFonts w:ascii="Avenir Book" w:hAnsi="Avenir Book"/>
          <w:color w:val="auto"/>
          <w:sz w:val="20"/>
          <w:szCs w:val="20"/>
        </w:rPr>
        <w:t>These words</w:t>
      </w:r>
      <w:r w:rsidR="00E34FCB" w:rsidRPr="008C7916">
        <w:rPr>
          <w:rFonts w:ascii="Avenir Book" w:hAnsi="Avenir Book"/>
          <w:color w:val="auto"/>
          <w:sz w:val="20"/>
          <w:szCs w:val="20"/>
        </w:rPr>
        <w:t xml:space="preserve"> are part of </w:t>
      </w:r>
      <w:r w:rsidR="0017397F" w:rsidRPr="008C7916">
        <w:rPr>
          <w:rFonts w:ascii="Avenir Book" w:hAnsi="Avenir Book"/>
          <w:color w:val="auto"/>
          <w:sz w:val="20"/>
          <w:szCs w:val="20"/>
        </w:rPr>
        <w:t xml:space="preserve">a </w:t>
      </w:r>
      <w:r w:rsidR="00574D42" w:rsidRPr="008C7916">
        <w:rPr>
          <w:rFonts w:ascii="Avenir Book" w:hAnsi="Avenir Book"/>
          <w:color w:val="auto"/>
          <w:sz w:val="20"/>
          <w:szCs w:val="20"/>
        </w:rPr>
        <w:t xml:space="preserve">televised interview </w:t>
      </w:r>
      <w:r w:rsidR="00AE5BDA" w:rsidRPr="008C7916">
        <w:rPr>
          <w:rFonts w:ascii="Avenir Book" w:hAnsi="Avenir Book"/>
          <w:color w:val="auto"/>
          <w:sz w:val="20"/>
          <w:szCs w:val="20"/>
        </w:rPr>
        <w:t xml:space="preserve">with </w:t>
      </w:r>
      <w:r w:rsidR="00E34FCB" w:rsidRPr="008C7916">
        <w:rPr>
          <w:rFonts w:ascii="Avenir Book" w:hAnsi="Avenir Book"/>
          <w:color w:val="auto"/>
          <w:sz w:val="20"/>
          <w:szCs w:val="20"/>
        </w:rPr>
        <w:t xml:space="preserve">the </w:t>
      </w:r>
      <w:r w:rsidR="00E570C3" w:rsidRPr="008C7916">
        <w:rPr>
          <w:rFonts w:ascii="Avenir Book" w:hAnsi="Avenir Book"/>
          <w:color w:val="auto"/>
          <w:sz w:val="20"/>
          <w:szCs w:val="20"/>
        </w:rPr>
        <w:t>French psychoanalyst</w:t>
      </w:r>
      <w:r w:rsidR="00AE5BDA" w:rsidRPr="008C7916">
        <w:rPr>
          <w:rFonts w:ascii="Avenir Book" w:hAnsi="Avenir Book"/>
          <w:color w:val="auto"/>
          <w:sz w:val="20"/>
          <w:szCs w:val="20"/>
        </w:rPr>
        <w:t>,</w:t>
      </w:r>
      <w:r w:rsidR="00E570C3" w:rsidRPr="008C7916">
        <w:rPr>
          <w:rFonts w:ascii="Avenir Book" w:hAnsi="Avenir Book"/>
          <w:color w:val="auto"/>
          <w:sz w:val="20"/>
          <w:szCs w:val="20"/>
        </w:rPr>
        <w:t xml:space="preserve"> </w:t>
      </w:r>
      <w:r w:rsidR="004933D3" w:rsidRPr="008C7916">
        <w:rPr>
          <w:rFonts w:ascii="Avenir Book" w:hAnsi="Avenir Book"/>
          <w:color w:val="auto"/>
          <w:sz w:val="20"/>
          <w:szCs w:val="20"/>
        </w:rPr>
        <w:t xml:space="preserve">Jacques Lacan. In </w:t>
      </w:r>
      <w:r w:rsidR="00574D42" w:rsidRPr="008C7916">
        <w:rPr>
          <w:rFonts w:ascii="Avenir Book" w:hAnsi="Avenir Book"/>
          <w:color w:val="auto"/>
          <w:sz w:val="20"/>
          <w:szCs w:val="20"/>
        </w:rPr>
        <w:t>January 1973</w:t>
      </w:r>
      <w:r w:rsidR="00AE5BDA" w:rsidRPr="008C7916">
        <w:rPr>
          <w:rFonts w:ascii="Avenir Book" w:hAnsi="Avenir Book"/>
          <w:color w:val="auto"/>
          <w:sz w:val="20"/>
          <w:szCs w:val="20"/>
        </w:rPr>
        <w:t>,</w:t>
      </w:r>
      <w:r w:rsidR="00574D42" w:rsidRPr="008C7916">
        <w:rPr>
          <w:rFonts w:ascii="Avenir Book" w:hAnsi="Avenir Book"/>
          <w:color w:val="auto"/>
          <w:sz w:val="20"/>
          <w:szCs w:val="20"/>
        </w:rPr>
        <w:t xml:space="preserve"> </w:t>
      </w:r>
      <w:r w:rsidR="007D13B9" w:rsidRPr="008C7916">
        <w:rPr>
          <w:rFonts w:ascii="Avenir Book" w:hAnsi="Avenir Book"/>
          <w:color w:val="auto"/>
          <w:sz w:val="20"/>
          <w:szCs w:val="20"/>
        </w:rPr>
        <w:t xml:space="preserve">the </w:t>
      </w:r>
      <w:r w:rsidR="00294D13" w:rsidRPr="008C7916">
        <w:rPr>
          <w:rFonts w:ascii="Avenir Book" w:hAnsi="Avenir Book"/>
          <w:color w:val="auto"/>
          <w:sz w:val="20"/>
          <w:szCs w:val="20"/>
        </w:rPr>
        <w:t xml:space="preserve">young </w:t>
      </w:r>
      <w:r w:rsidR="007D13B9" w:rsidRPr="008C7916">
        <w:rPr>
          <w:rFonts w:ascii="Avenir Book" w:hAnsi="Avenir Book"/>
          <w:color w:val="auto"/>
          <w:sz w:val="20"/>
          <w:szCs w:val="20"/>
        </w:rPr>
        <w:t>academic and analyst-in-training</w:t>
      </w:r>
      <w:r w:rsidR="00AE5BDA" w:rsidRPr="008C7916">
        <w:rPr>
          <w:rFonts w:ascii="Avenir Book" w:hAnsi="Avenir Book"/>
          <w:color w:val="auto"/>
          <w:sz w:val="20"/>
          <w:szCs w:val="20"/>
        </w:rPr>
        <w:t>,</w:t>
      </w:r>
      <w:r w:rsidR="007D13B9" w:rsidRPr="008C7916">
        <w:rPr>
          <w:rFonts w:ascii="Avenir Book" w:hAnsi="Avenir Book"/>
          <w:color w:val="auto"/>
          <w:sz w:val="20"/>
          <w:szCs w:val="20"/>
        </w:rPr>
        <w:t xml:space="preserve"> Jacques-Alain Miller</w:t>
      </w:r>
      <w:r w:rsidR="00AE5BDA" w:rsidRPr="008C7916">
        <w:rPr>
          <w:rFonts w:ascii="Avenir Book" w:hAnsi="Avenir Book"/>
          <w:color w:val="auto"/>
          <w:sz w:val="20"/>
          <w:szCs w:val="20"/>
        </w:rPr>
        <w:t>,</w:t>
      </w:r>
      <w:r w:rsidR="004933D3" w:rsidRPr="008C7916">
        <w:rPr>
          <w:rFonts w:ascii="Avenir Book" w:hAnsi="Avenir Book"/>
          <w:color w:val="auto"/>
          <w:sz w:val="20"/>
          <w:szCs w:val="20"/>
        </w:rPr>
        <w:t xml:space="preserve"> </w:t>
      </w:r>
      <w:r w:rsidR="003D2F82" w:rsidRPr="008C7916">
        <w:rPr>
          <w:rFonts w:ascii="Avenir Book" w:hAnsi="Avenir Book"/>
          <w:color w:val="auto"/>
          <w:sz w:val="20"/>
          <w:szCs w:val="20"/>
        </w:rPr>
        <w:t>asked</w:t>
      </w:r>
      <w:r w:rsidR="005E2980" w:rsidRPr="008C7916">
        <w:rPr>
          <w:rFonts w:ascii="Avenir Book" w:hAnsi="Avenir Book"/>
          <w:color w:val="auto"/>
          <w:sz w:val="20"/>
          <w:szCs w:val="20"/>
        </w:rPr>
        <w:t xml:space="preserve"> Lacan </w:t>
      </w:r>
      <w:r w:rsidR="003D2F82" w:rsidRPr="008C7916">
        <w:rPr>
          <w:rFonts w:ascii="Avenir Book" w:hAnsi="Avenir Book"/>
          <w:color w:val="auto"/>
          <w:sz w:val="20"/>
          <w:szCs w:val="20"/>
        </w:rPr>
        <w:t>to do</w:t>
      </w:r>
      <w:r w:rsidR="00AF6756" w:rsidRPr="008C7916">
        <w:rPr>
          <w:rFonts w:ascii="Avenir Book" w:hAnsi="Avenir Book"/>
          <w:color w:val="auto"/>
          <w:sz w:val="20"/>
          <w:szCs w:val="20"/>
        </w:rPr>
        <w:t xml:space="preserve"> the interview because h</w:t>
      </w:r>
      <w:r w:rsidR="00F376FC" w:rsidRPr="008C7916">
        <w:rPr>
          <w:rFonts w:ascii="Avenir Book" w:hAnsi="Avenir Book"/>
          <w:color w:val="auto"/>
          <w:sz w:val="20"/>
          <w:szCs w:val="20"/>
        </w:rPr>
        <w:t xml:space="preserve">e </w:t>
      </w:r>
      <w:r w:rsidR="005E2980" w:rsidRPr="008C7916">
        <w:rPr>
          <w:rFonts w:ascii="Avenir Book" w:hAnsi="Avenir Book"/>
          <w:color w:val="auto"/>
          <w:sz w:val="20"/>
          <w:szCs w:val="20"/>
        </w:rPr>
        <w:t>“wanted Lacan, just on</w:t>
      </w:r>
      <w:r w:rsidR="007351AF" w:rsidRPr="008C7916">
        <w:rPr>
          <w:rFonts w:ascii="Avenir Book" w:hAnsi="Avenir Book"/>
          <w:color w:val="auto"/>
          <w:sz w:val="20"/>
          <w:szCs w:val="20"/>
        </w:rPr>
        <w:t>ce, to speak to the common man.”</w:t>
      </w:r>
      <w:r w:rsidR="00187AE6" w:rsidRPr="008C7916">
        <w:rPr>
          <w:rStyle w:val="FootnoteReference"/>
          <w:rFonts w:ascii="Avenir Book" w:hAnsi="Avenir Book"/>
          <w:color w:val="auto"/>
          <w:sz w:val="20"/>
          <w:szCs w:val="20"/>
        </w:rPr>
        <w:footnoteReference w:id="1"/>
      </w:r>
      <w:r w:rsidR="005E2980" w:rsidRPr="008C7916">
        <w:rPr>
          <w:rFonts w:ascii="Avenir Book" w:hAnsi="Avenir Book"/>
          <w:color w:val="auto"/>
          <w:sz w:val="20"/>
          <w:szCs w:val="20"/>
        </w:rPr>
        <w:t xml:space="preserve"> </w:t>
      </w:r>
      <w:r w:rsidR="004F1116" w:rsidRPr="008C7916">
        <w:rPr>
          <w:rFonts w:ascii="Avenir Book" w:hAnsi="Avenir Book"/>
          <w:color w:val="auto"/>
          <w:sz w:val="20"/>
          <w:szCs w:val="20"/>
        </w:rPr>
        <w:t>Originally</w:t>
      </w:r>
      <w:r w:rsidR="001A2FB7" w:rsidRPr="008C7916">
        <w:rPr>
          <w:rFonts w:ascii="Avenir Book" w:hAnsi="Avenir Book"/>
          <w:color w:val="auto"/>
          <w:sz w:val="20"/>
          <w:szCs w:val="20"/>
        </w:rPr>
        <w:t xml:space="preserve"> </w:t>
      </w:r>
      <w:r w:rsidR="00516C82" w:rsidRPr="008C7916">
        <w:rPr>
          <w:rFonts w:ascii="Avenir Book" w:hAnsi="Avenir Book"/>
          <w:color w:val="auto"/>
          <w:sz w:val="20"/>
          <w:szCs w:val="20"/>
        </w:rPr>
        <w:t xml:space="preserve">broadcast </w:t>
      </w:r>
      <w:r w:rsidR="004709DC" w:rsidRPr="008C7916">
        <w:rPr>
          <w:rFonts w:ascii="Avenir Book" w:hAnsi="Avenir Book"/>
          <w:color w:val="auto"/>
          <w:sz w:val="20"/>
          <w:szCs w:val="20"/>
        </w:rPr>
        <w:t xml:space="preserve">under the </w:t>
      </w:r>
      <w:r w:rsidR="003D2F82" w:rsidRPr="008C7916">
        <w:rPr>
          <w:rFonts w:ascii="Avenir Book" w:hAnsi="Avenir Book"/>
          <w:color w:val="auto"/>
          <w:sz w:val="20"/>
          <w:szCs w:val="20"/>
        </w:rPr>
        <w:t>title</w:t>
      </w:r>
      <w:r w:rsidR="004709DC" w:rsidRPr="008C7916">
        <w:rPr>
          <w:rFonts w:ascii="Avenir Book" w:hAnsi="Avenir Book"/>
          <w:color w:val="auto"/>
          <w:sz w:val="20"/>
          <w:szCs w:val="20"/>
        </w:rPr>
        <w:t xml:space="preserve"> “Psychoanalysis” </w:t>
      </w:r>
      <w:r w:rsidR="001A2FB7" w:rsidRPr="008C7916">
        <w:rPr>
          <w:rFonts w:ascii="Avenir Book" w:hAnsi="Avenir Book"/>
          <w:color w:val="auto"/>
          <w:sz w:val="20"/>
          <w:szCs w:val="20"/>
        </w:rPr>
        <w:t xml:space="preserve">on </w:t>
      </w:r>
      <w:r w:rsidR="004709DC" w:rsidRPr="008C7916">
        <w:rPr>
          <w:rFonts w:ascii="Avenir Book" w:hAnsi="Avenir Book"/>
          <w:color w:val="auto"/>
          <w:sz w:val="20"/>
          <w:szCs w:val="20"/>
        </w:rPr>
        <w:t>a French government TV network,</w:t>
      </w:r>
      <w:r w:rsidR="005E2980" w:rsidRPr="008C7916">
        <w:rPr>
          <w:rFonts w:ascii="Avenir Book" w:hAnsi="Avenir Book"/>
          <w:color w:val="auto"/>
          <w:sz w:val="20"/>
          <w:szCs w:val="20"/>
        </w:rPr>
        <w:t xml:space="preserve"> </w:t>
      </w:r>
      <w:r w:rsidR="00E115D2" w:rsidRPr="008C7916">
        <w:rPr>
          <w:rFonts w:ascii="Avenir Book" w:hAnsi="Avenir Book"/>
          <w:color w:val="auto"/>
          <w:sz w:val="20"/>
          <w:szCs w:val="20"/>
        </w:rPr>
        <w:t>the</w:t>
      </w:r>
      <w:r w:rsidR="00612507" w:rsidRPr="008C7916">
        <w:rPr>
          <w:rFonts w:ascii="Avenir Book" w:hAnsi="Avenir Book"/>
          <w:color w:val="auto"/>
          <w:sz w:val="20"/>
          <w:szCs w:val="20"/>
        </w:rPr>
        <w:t xml:space="preserve"> two-part program was </w:t>
      </w:r>
      <w:r w:rsidR="00F72440" w:rsidRPr="008C7916">
        <w:rPr>
          <w:rFonts w:ascii="Avenir Book" w:hAnsi="Avenir Book"/>
          <w:color w:val="auto"/>
          <w:sz w:val="20"/>
          <w:szCs w:val="20"/>
        </w:rPr>
        <w:t>simultaneously</w:t>
      </w:r>
      <w:r w:rsidR="00516C82" w:rsidRPr="008C7916">
        <w:rPr>
          <w:rFonts w:ascii="Avenir Book" w:hAnsi="Avenir Book"/>
          <w:color w:val="auto"/>
          <w:sz w:val="20"/>
          <w:szCs w:val="20"/>
        </w:rPr>
        <w:t xml:space="preserve"> </w:t>
      </w:r>
      <w:r w:rsidR="00612507" w:rsidRPr="008C7916">
        <w:rPr>
          <w:rFonts w:ascii="Avenir Book" w:hAnsi="Avenir Book"/>
          <w:color w:val="auto"/>
          <w:sz w:val="20"/>
          <w:szCs w:val="20"/>
        </w:rPr>
        <w:t xml:space="preserve">published as </w:t>
      </w:r>
      <w:r w:rsidR="00A32388" w:rsidRPr="008C7916">
        <w:rPr>
          <w:rFonts w:ascii="Avenir Book" w:hAnsi="Avenir Book"/>
          <w:color w:val="auto"/>
          <w:sz w:val="20"/>
          <w:szCs w:val="20"/>
        </w:rPr>
        <w:t>a</w:t>
      </w:r>
      <w:r w:rsidR="00612507" w:rsidRPr="008C7916">
        <w:rPr>
          <w:rFonts w:ascii="Avenir Book" w:hAnsi="Avenir Book"/>
          <w:color w:val="auto"/>
          <w:sz w:val="20"/>
          <w:szCs w:val="20"/>
        </w:rPr>
        <w:t xml:space="preserve"> book</w:t>
      </w:r>
      <w:r w:rsidR="00A32388" w:rsidRPr="008C7916">
        <w:rPr>
          <w:rFonts w:ascii="Avenir Book" w:hAnsi="Avenir Book"/>
          <w:color w:val="auto"/>
          <w:sz w:val="20"/>
          <w:szCs w:val="20"/>
        </w:rPr>
        <w:t xml:space="preserve"> titled</w:t>
      </w:r>
      <w:r w:rsidR="004709DC" w:rsidRPr="008C7916">
        <w:rPr>
          <w:rFonts w:ascii="Avenir Book" w:hAnsi="Avenir Book"/>
          <w:color w:val="auto"/>
          <w:sz w:val="20"/>
          <w:szCs w:val="20"/>
        </w:rPr>
        <w:t xml:space="preserve"> </w:t>
      </w:r>
      <w:r w:rsidR="00612507" w:rsidRPr="008C7916">
        <w:rPr>
          <w:rFonts w:ascii="Avenir Book" w:hAnsi="Avenir Book"/>
          <w:i/>
          <w:color w:val="auto"/>
          <w:sz w:val="20"/>
          <w:szCs w:val="20"/>
        </w:rPr>
        <w:t>Television</w:t>
      </w:r>
      <w:r w:rsidR="00D50959" w:rsidRPr="008C7916">
        <w:rPr>
          <w:rFonts w:ascii="Avenir Book" w:hAnsi="Avenir Book"/>
          <w:color w:val="auto"/>
          <w:sz w:val="20"/>
          <w:szCs w:val="20"/>
        </w:rPr>
        <w:t xml:space="preserve">, which is </w:t>
      </w:r>
      <w:r w:rsidR="001931F6" w:rsidRPr="008C7916">
        <w:rPr>
          <w:rFonts w:ascii="Avenir Book" w:hAnsi="Avenir Book"/>
          <w:color w:val="auto"/>
          <w:sz w:val="20"/>
          <w:szCs w:val="20"/>
        </w:rPr>
        <w:t xml:space="preserve">the </w:t>
      </w:r>
      <w:r w:rsidR="006E3B6A" w:rsidRPr="008C7916">
        <w:rPr>
          <w:rFonts w:ascii="Avenir Book" w:hAnsi="Avenir Book"/>
          <w:color w:val="auto"/>
          <w:sz w:val="20"/>
          <w:szCs w:val="20"/>
        </w:rPr>
        <w:t>organizing</w:t>
      </w:r>
      <w:r w:rsidR="00D50959" w:rsidRPr="008C7916">
        <w:rPr>
          <w:rFonts w:ascii="Avenir Book" w:hAnsi="Avenir Book"/>
          <w:color w:val="auto"/>
          <w:sz w:val="20"/>
          <w:szCs w:val="20"/>
        </w:rPr>
        <w:t xml:space="preserve"> framework for this text</w:t>
      </w:r>
      <w:r w:rsidR="00D17A3A" w:rsidRPr="008C7916">
        <w:rPr>
          <w:rFonts w:ascii="Avenir Book" w:hAnsi="Avenir Book"/>
          <w:color w:val="auto"/>
          <w:sz w:val="20"/>
          <w:szCs w:val="20"/>
        </w:rPr>
        <w:t xml:space="preserve"> </w:t>
      </w:r>
      <w:r w:rsidR="002A4278" w:rsidRPr="008C7916">
        <w:rPr>
          <w:rFonts w:ascii="Avenir Book" w:hAnsi="Avenir Book"/>
          <w:color w:val="auto"/>
          <w:sz w:val="20"/>
          <w:szCs w:val="20"/>
        </w:rPr>
        <w:t xml:space="preserve">on </w:t>
      </w:r>
      <w:r w:rsidR="00D17A3A" w:rsidRPr="008C7916">
        <w:rPr>
          <w:rFonts w:ascii="Avenir Book" w:hAnsi="Avenir Book"/>
          <w:color w:val="auto"/>
          <w:sz w:val="20"/>
          <w:szCs w:val="20"/>
        </w:rPr>
        <w:t xml:space="preserve">the </w:t>
      </w:r>
      <w:r w:rsidR="002A4278" w:rsidRPr="008C7916">
        <w:rPr>
          <w:rFonts w:ascii="Avenir Book" w:hAnsi="Avenir Book"/>
          <w:color w:val="auto"/>
          <w:sz w:val="20"/>
          <w:szCs w:val="20"/>
        </w:rPr>
        <w:t xml:space="preserve">art </w:t>
      </w:r>
      <w:r w:rsidR="00D17A3A" w:rsidRPr="008C7916">
        <w:rPr>
          <w:rFonts w:ascii="Avenir Book" w:hAnsi="Avenir Book"/>
          <w:color w:val="auto"/>
          <w:sz w:val="20"/>
          <w:szCs w:val="20"/>
        </w:rPr>
        <w:t>of Robert Buck</w:t>
      </w:r>
      <w:r w:rsidR="006A2504" w:rsidRPr="008C7916">
        <w:rPr>
          <w:rFonts w:ascii="Avenir Book" w:hAnsi="Avenir Book"/>
          <w:color w:val="auto"/>
          <w:sz w:val="20"/>
          <w:szCs w:val="20"/>
        </w:rPr>
        <w:t>.</w:t>
      </w:r>
      <w:r w:rsidR="00516C82" w:rsidRPr="008C7916">
        <w:rPr>
          <w:rStyle w:val="FootnoteReference"/>
          <w:rFonts w:ascii="Avenir Book" w:hAnsi="Avenir Book"/>
          <w:color w:val="auto"/>
          <w:sz w:val="20"/>
          <w:szCs w:val="20"/>
        </w:rPr>
        <w:footnoteReference w:id="2"/>
      </w:r>
      <w:r w:rsidR="006A2504" w:rsidRPr="008C7916">
        <w:rPr>
          <w:rFonts w:ascii="Avenir Book" w:hAnsi="Avenir Book"/>
          <w:color w:val="auto"/>
          <w:sz w:val="20"/>
          <w:szCs w:val="20"/>
        </w:rPr>
        <w:t xml:space="preserve"> </w:t>
      </w:r>
      <w:r w:rsidR="006A2504" w:rsidRPr="008C7916">
        <w:rPr>
          <w:rFonts w:ascii="Avenir Book" w:hAnsi="Avenir Book"/>
          <w:i/>
          <w:color w:val="auto"/>
          <w:sz w:val="20"/>
          <w:szCs w:val="20"/>
        </w:rPr>
        <w:t>Television</w:t>
      </w:r>
      <w:r w:rsidR="00D50959" w:rsidRPr="008C7916">
        <w:rPr>
          <w:rFonts w:ascii="Avenir Book" w:hAnsi="Avenir Book"/>
          <w:color w:val="auto"/>
          <w:sz w:val="20"/>
          <w:szCs w:val="20"/>
        </w:rPr>
        <w:t xml:space="preserve"> </w:t>
      </w:r>
      <w:r w:rsidR="0079345C" w:rsidRPr="008C7916">
        <w:rPr>
          <w:rFonts w:ascii="Avenir Book" w:hAnsi="Avenir Book"/>
          <w:color w:val="auto"/>
          <w:sz w:val="20"/>
          <w:szCs w:val="20"/>
        </w:rPr>
        <w:t>is divided into seven sections</w:t>
      </w:r>
      <w:r w:rsidR="00D50959" w:rsidRPr="008C7916">
        <w:rPr>
          <w:rFonts w:ascii="Avenir Book" w:hAnsi="Avenir Book"/>
          <w:color w:val="auto"/>
          <w:sz w:val="20"/>
          <w:szCs w:val="20"/>
        </w:rPr>
        <w:t xml:space="preserve"> </w:t>
      </w:r>
      <w:r w:rsidR="0079345C" w:rsidRPr="008C7916">
        <w:rPr>
          <w:rFonts w:ascii="Avenir Book" w:hAnsi="Avenir Book"/>
          <w:color w:val="auto"/>
          <w:sz w:val="20"/>
          <w:szCs w:val="20"/>
        </w:rPr>
        <w:t>and</w:t>
      </w:r>
      <w:r w:rsidR="002A04F2" w:rsidRPr="008C7916">
        <w:rPr>
          <w:rFonts w:ascii="Avenir Book" w:hAnsi="Avenir Book"/>
          <w:color w:val="auto"/>
          <w:sz w:val="20"/>
          <w:szCs w:val="20"/>
        </w:rPr>
        <w:t>,</w:t>
      </w:r>
      <w:r w:rsidR="0079345C" w:rsidRPr="008C7916">
        <w:rPr>
          <w:rFonts w:ascii="Avenir Book" w:hAnsi="Avenir Book"/>
          <w:color w:val="auto"/>
          <w:sz w:val="20"/>
          <w:szCs w:val="20"/>
        </w:rPr>
        <w:t xml:space="preserve"> l</w:t>
      </w:r>
      <w:r w:rsidR="00DF5B5C" w:rsidRPr="008C7916">
        <w:rPr>
          <w:rFonts w:ascii="Avenir Book" w:hAnsi="Avenir Book"/>
          <w:color w:val="auto"/>
          <w:sz w:val="20"/>
          <w:szCs w:val="20"/>
        </w:rPr>
        <w:t xml:space="preserve">ike the </w:t>
      </w:r>
      <w:r w:rsidR="006A2504" w:rsidRPr="008C7916">
        <w:rPr>
          <w:rFonts w:ascii="Avenir Book" w:hAnsi="Avenir Book"/>
          <w:color w:val="auto"/>
          <w:sz w:val="20"/>
          <w:szCs w:val="20"/>
        </w:rPr>
        <w:t>televised</w:t>
      </w:r>
      <w:r w:rsidR="00DF5B5C" w:rsidRPr="008C7916">
        <w:rPr>
          <w:rFonts w:ascii="Avenir Book" w:hAnsi="Avenir Book"/>
          <w:color w:val="auto"/>
          <w:sz w:val="20"/>
          <w:szCs w:val="20"/>
        </w:rPr>
        <w:t xml:space="preserve"> program</w:t>
      </w:r>
      <w:r w:rsidR="002A04F2" w:rsidRPr="008C7916">
        <w:rPr>
          <w:rFonts w:ascii="Avenir Book" w:hAnsi="Avenir Book"/>
          <w:color w:val="auto"/>
          <w:sz w:val="20"/>
          <w:szCs w:val="20"/>
        </w:rPr>
        <w:t>,</w:t>
      </w:r>
      <w:r w:rsidR="00DF5B5C" w:rsidRPr="008C7916">
        <w:rPr>
          <w:rFonts w:ascii="Avenir Book" w:hAnsi="Avenir Book"/>
          <w:color w:val="auto"/>
          <w:sz w:val="20"/>
          <w:szCs w:val="20"/>
        </w:rPr>
        <w:t xml:space="preserve"> </w:t>
      </w:r>
      <w:r w:rsidR="00144DCB" w:rsidRPr="008C7916">
        <w:rPr>
          <w:rFonts w:ascii="Avenir Book" w:hAnsi="Avenir Book"/>
          <w:color w:val="auto"/>
          <w:sz w:val="20"/>
          <w:szCs w:val="20"/>
        </w:rPr>
        <w:t>full of</w:t>
      </w:r>
      <w:r w:rsidR="00DF5B5C" w:rsidRPr="008C7916">
        <w:rPr>
          <w:rFonts w:ascii="Avenir Book" w:hAnsi="Avenir Book"/>
          <w:color w:val="auto"/>
          <w:sz w:val="20"/>
          <w:szCs w:val="20"/>
        </w:rPr>
        <w:t xml:space="preserve"> playful </w:t>
      </w:r>
      <w:r w:rsidR="00DF5B5C" w:rsidRPr="008C7916">
        <w:rPr>
          <w:rFonts w:ascii="Avenir Book" w:hAnsi="Avenir Book"/>
          <w:color w:val="auto"/>
          <w:sz w:val="20"/>
          <w:szCs w:val="20"/>
        </w:rPr>
        <w:lastRenderedPageBreak/>
        <w:t xml:space="preserve">responses, </w:t>
      </w:r>
      <w:r w:rsidR="00130A32" w:rsidRPr="008C7916">
        <w:rPr>
          <w:rFonts w:ascii="Avenir Book" w:hAnsi="Avenir Book"/>
          <w:color w:val="auto"/>
          <w:sz w:val="20"/>
          <w:szCs w:val="20"/>
        </w:rPr>
        <w:t>cryptic</w:t>
      </w:r>
      <w:r w:rsidR="00FA0A70" w:rsidRPr="008C7916">
        <w:rPr>
          <w:rFonts w:ascii="Avenir Book" w:hAnsi="Avenir Book"/>
          <w:color w:val="auto"/>
          <w:sz w:val="20"/>
          <w:szCs w:val="20"/>
        </w:rPr>
        <w:t xml:space="preserve"> </w:t>
      </w:r>
      <w:r w:rsidR="00DF5B5C" w:rsidRPr="008C7916">
        <w:rPr>
          <w:rFonts w:ascii="Avenir Book" w:hAnsi="Avenir Book"/>
          <w:color w:val="auto"/>
          <w:sz w:val="20"/>
          <w:szCs w:val="20"/>
        </w:rPr>
        <w:t>comments, serious ruminations</w:t>
      </w:r>
      <w:r w:rsidR="00827986" w:rsidRPr="008C7916">
        <w:rPr>
          <w:rFonts w:ascii="Avenir Book" w:hAnsi="Avenir Book"/>
          <w:color w:val="auto"/>
          <w:sz w:val="20"/>
          <w:szCs w:val="20"/>
        </w:rPr>
        <w:t xml:space="preserve"> </w:t>
      </w:r>
      <w:r w:rsidR="00DF5B5C" w:rsidRPr="008C7916">
        <w:rPr>
          <w:rFonts w:ascii="Avenir Book" w:hAnsi="Avenir Book"/>
          <w:color w:val="auto"/>
          <w:sz w:val="20"/>
          <w:szCs w:val="20"/>
        </w:rPr>
        <w:t xml:space="preserve">and incongruent statements by Lacan that reflect the “comedy,” as he says, of </w:t>
      </w:r>
      <w:r w:rsidR="00D50959" w:rsidRPr="008C7916">
        <w:rPr>
          <w:rFonts w:ascii="Avenir Book" w:hAnsi="Avenir Book"/>
          <w:color w:val="auto"/>
          <w:sz w:val="20"/>
          <w:szCs w:val="20"/>
        </w:rPr>
        <w:t>summarizing</w:t>
      </w:r>
      <w:r w:rsidR="00DF5B5C" w:rsidRPr="008C7916">
        <w:rPr>
          <w:rFonts w:ascii="Avenir Book" w:hAnsi="Avenir Book"/>
          <w:color w:val="auto"/>
          <w:sz w:val="20"/>
          <w:szCs w:val="20"/>
        </w:rPr>
        <w:t xml:space="preserve"> psychoanalysis</w:t>
      </w:r>
      <w:r w:rsidR="00A45F13" w:rsidRPr="008C7916">
        <w:rPr>
          <w:rFonts w:ascii="Avenir Book" w:hAnsi="Avenir Book"/>
          <w:color w:val="auto"/>
          <w:sz w:val="20"/>
          <w:szCs w:val="20"/>
        </w:rPr>
        <w:t xml:space="preserve">. </w:t>
      </w:r>
      <w:r w:rsidR="00676002" w:rsidRPr="008C7916">
        <w:rPr>
          <w:rFonts w:ascii="Avenir Book" w:hAnsi="Avenir Book"/>
          <w:color w:val="auto"/>
          <w:sz w:val="20"/>
          <w:szCs w:val="20"/>
        </w:rPr>
        <w:t xml:space="preserve">Indeed, his </w:t>
      </w:r>
      <w:r w:rsidR="00D57C0A" w:rsidRPr="008C7916">
        <w:rPr>
          <w:rFonts w:ascii="Avenir Book" w:hAnsi="Avenir Book"/>
          <w:color w:val="auto"/>
          <w:sz w:val="20"/>
          <w:szCs w:val="20"/>
        </w:rPr>
        <w:t xml:space="preserve">quizzical </w:t>
      </w:r>
      <w:r w:rsidR="007A6295" w:rsidRPr="008C7916">
        <w:rPr>
          <w:rFonts w:ascii="Avenir Book" w:hAnsi="Avenir Book"/>
          <w:color w:val="auto"/>
          <w:sz w:val="20"/>
          <w:szCs w:val="20"/>
        </w:rPr>
        <w:t xml:space="preserve">and surprising </w:t>
      </w:r>
      <w:r w:rsidR="00D57C0A" w:rsidRPr="008C7916">
        <w:rPr>
          <w:rFonts w:ascii="Avenir Book" w:hAnsi="Avenir Book"/>
          <w:color w:val="auto"/>
          <w:sz w:val="20"/>
          <w:szCs w:val="20"/>
        </w:rPr>
        <w:t>appearance</w:t>
      </w:r>
      <w:r w:rsidR="00130A32" w:rsidRPr="008C7916">
        <w:rPr>
          <w:rFonts w:ascii="Avenir Book" w:hAnsi="Avenir Book"/>
          <w:color w:val="auto"/>
          <w:sz w:val="20"/>
          <w:szCs w:val="20"/>
        </w:rPr>
        <w:t xml:space="preserve"> </w:t>
      </w:r>
      <w:r w:rsidR="007A6295" w:rsidRPr="008C7916">
        <w:rPr>
          <w:rFonts w:ascii="Avenir Book" w:hAnsi="Avenir Book"/>
          <w:color w:val="auto"/>
          <w:sz w:val="20"/>
          <w:szCs w:val="20"/>
        </w:rPr>
        <w:t xml:space="preserve">on </w:t>
      </w:r>
      <w:r w:rsidR="00A45F13" w:rsidRPr="008C7916">
        <w:rPr>
          <w:rFonts w:ascii="Avenir Book" w:hAnsi="Avenir Book"/>
          <w:color w:val="auto"/>
          <w:sz w:val="20"/>
          <w:szCs w:val="20"/>
        </w:rPr>
        <w:t>screen</w:t>
      </w:r>
      <w:r w:rsidR="00A45F13" w:rsidRPr="008C7916">
        <w:rPr>
          <w:rFonts w:ascii="Avenir Book" w:hAnsi="Avenir Book"/>
          <w:color w:val="auto"/>
          <w:sz w:val="20"/>
          <w:szCs w:val="20"/>
        </w:rPr>
        <w:sym w:font="Symbol" w:char="F0BE"/>
      </w:r>
      <w:r w:rsidR="00A45F13" w:rsidRPr="008C7916">
        <w:rPr>
          <w:rFonts w:ascii="Avenir Book" w:hAnsi="Avenir Book"/>
          <w:color w:val="auto"/>
          <w:sz w:val="20"/>
          <w:szCs w:val="20"/>
        </w:rPr>
        <w:t xml:space="preserve">tinged with </w:t>
      </w:r>
      <w:r w:rsidR="00D17168" w:rsidRPr="008C7916">
        <w:rPr>
          <w:rFonts w:ascii="Avenir Book" w:hAnsi="Avenir Book"/>
          <w:color w:val="auto"/>
          <w:sz w:val="20"/>
          <w:szCs w:val="20"/>
        </w:rPr>
        <w:t>satire</w:t>
      </w:r>
      <w:r w:rsidR="00A45F13" w:rsidRPr="008C7916">
        <w:rPr>
          <w:rFonts w:ascii="Avenir Book" w:hAnsi="Avenir Book"/>
          <w:color w:val="auto"/>
          <w:sz w:val="20"/>
          <w:szCs w:val="20"/>
        </w:rPr>
        <w:sym w:font="Symbol" w:char="F0BE"/>
      </w:r>
      <w:r w:rsidR="00613BE6" w:rsidRPr="008C7916">
        <w:rPr>
          <w:rFonts w:ascii="Avenir Book" w:hAnsi="Avenir Book"/>
          <w:color w:val="auto"/>
          <w:sz w:val="20"/>
          <w:szCs w:val="20"/>
        </w:rPr>
        <w:t xml:space="preserve">signals </w:t>
      </w:r>
      <w:r w:rsidR="0006311A" w:rsidRPr="008C7916">
        <w:rPr>
          <w:rFonts w:ascii="Avenir Book" w:hAnsi="Avenir Book"/>
          <w:color w:val="auto"/>
          <w:sz w:val="20"/>
          <w:szCs w:val="20"/>
        </w:rPr>
        <w:t xml:space="preserve">an </w:t>
      </w:r>
      <w:r w:rsidR="0018423E" w:rsidRPr="008C7916">
        <w:rPr>
          <w:rFonts w:ascii="Avenir Book" w:hAnsi="Avenir Book"/>
          <w:color w:val="auto"/>
          <w:sz w:val="20"/>
          <w:szCs w:val="20"/>
        </w:rPr>
        <w:t xml:space="preserve">awareness of </w:t>
      </w:r>
      <w:r w:rsidR="001E4D49" w:rsidRPr="008C7916">
        <w:rPr>
          <w:rFonts w:ascii="Avenir Book" w:hAnsi="Avenir Book"/>
          <w:color w:val="auto"/>
          <w:sz w:val="20"/>
          <w:szCs w:val="20"/>
        </w:rPr>
        <w:t xml:space="preserve">the impossible, even ridiculous, </w:t>
      </w:r>
      <w:r w:rsidR="00612507" w:rsidRPr="008C7916">
        <w:rPr>
          <w:rFonts w:ascii="Avenir Book" w:hAnsi="Avenir Book"/>
          <w:color w:val="auto"/>
          <w:sz w:val="20"/>
          <w:szCs w:val="20"/>
        </w:rPr>
        <w:t>task</w:t>
      </w:r>
      <w:r w:rsidR="0018423E" w:rsidRPr="008C7916">
        <w:rPr>
          <w:rFonts w:ascii="Avenir Book" w:hAnsi="Avenir Book"/>
          <w:color w:val="auto"/>
          <w:sz w:val="20"/>
          <w:szCs w:val="20"/>
        </w:rPr>
        <w:t xml:space="preserve"> of </w:t>
      </w:r>
      <w:r w:rsidR="00F437B0" w:rsidRPr="008C7916">
        <w:rPr>
          <w:rFonts w:ascii="Avenir Book" w:hAnsi="Avenir Book"/>
          <w:color w:val="auto"/>
          <w:sz w:val="20"/>
          <w:szCs w:val="20"/>
        </w:rPr>
        <w:t xml:space="preserve">talking </w:t>
      </w:r>
      <w:r w:rsidR="00D50959" w:rsidRPr="008C7916">
        <w:rPr>
          <w:rFonts w:ascii="Avenir Book" w:hAnsi="Avenir Book"/>
          <w:color w:val="auto"/>
          <w:sz w:val="20"/>
          <w:szCs w:val="20"/>
        </w:rPr>
        <w:t xml:space="preserve">generally </w:t>
      </w:r>
      <w:r w:rsidR="00F437B0" w:rsidRPr="008C7916">
        <w:rPr>
          <w:rFonts w:ascii="Avenir Book" w:hAnsi="Avenir Book"/>
          <w:color w:val="auto"/>
          <w:sz w:val="20"/>
          <w:szCs w:val="20"/>
        </w:rPr>
        <w:t>about</w:t>
      </w:r>
      <w:r w:rsidR="0018423E" w:rsidRPr="008C7916">
        <w:rPr>
          <w:rFonts w:ascii="Avenir Book" w:hAnsi="Avenir Book"/>
          <w:color w:val="auto"/>
          <w:sz w:val="20"/>
          <w:szCs w:val="20"/>
        </w:rPr>
        <w:t xml:space="preserve"> </w:t>
      </w:r>
      <w:r w:rsidR="00144DCB" w:rsidRPr="008C7916">
        <w:rPr>
          <w:rFonts w:ascii="Avenir Book" w:hAnsi="Avenir Book"/>
          <w:color w:val="auto"/>
          <w:sz w:val="20"/>
          <w:szCs w:val="20"/>
        </w:rPr>
        <w:t xml:space="preserve">the private </w:t>
      </w:r>
      <w:r w:rsidR="00736090" w:rsidRPr="008C7916">
        <w:rPr>
          <w:rFonts w:ascii="Avenir Book" w:hAnsi="Avenir Book"/>
          <w:color w:val="auto"/>
          <w:sz w:val="20"/>
          <w:szCs w:val="20"/>
        </w:rPr>
        <w:t>practice</w:t>
      </w:r>
      <w:r w:rsidR="00144DCB" w:rsidRPr="008C7916">
        <w:rPr>
          <w:rFonts w:ascii="Avenir Book" w:hAnsi="Avenir Book"/>
          <w:color w:val="auto"/>
          <w:sz w:val="20"/>
          <w:szCs w:val="20"/>
        </w:rPr>
        <w:t xml:space="preserve"> of </w:t>
      </w:r>
      <w:r w:rsidR="0018423E" w:rsidRPr="008C7916">
        <w:rPr>
          <w:rFonts w:ascii="Avenir Book" w:hAnsi="Avenir Book"/>
          <w:color w:val="auto"/>
          <w:sz w:val="20"/>
          <w:szCs w:val="20"/>
        </w:rPr>
        <w:t xml:space="preserve">psychoanalysis </w:t>
      </w:r>
      <w:r w:rsidR="00D50959" w:rsidRPr="008C7916">
        <w:rPr>
          <w:rFonts w:ascii="Avenir Book" w:hAnsi="Avenir Book"/>
          <w:color w:val="auto"/>
          <w:sz w:val="20"/>
          <w:szCs w:val="20"/>
        </w:rPr>
        <w:t>for</w:t>
      </w:r>
      <w:r w:rsidR="0073059B" w:rsidRPr="008C7916">
        <w:rPr>
          <w:rFonts w:ascii="Avenir Book" w:hAnsi="Avenir Book"/>
          <w:color w:val="auto"/>
          <w:sz w:val="20"/>
          <w:szCs w:val="20"/>
        </w:rPr>
        <w:t xml:space="preserve"> public</w:t>
      </w:r>
      <w:r w:rsidR="001648E8" w:rsidRPr="008C7916">
        <w:rPr>
          <w:rFonts w:ascii="Avenir Book" w:hAnsi="Avenir Book"/>
          <w:color w:val="auto"/>
          <w:sz w:val="20"/>
          <w:szCs w:val="20"/>
        </w:rPr>
        <w:t xml:space="preserve"> consumption</w:t>
      </w:r>
      <w:r w:rsidR="00F437B0" w:rsidRPr="008C7916">
        <w:rPr>
          <w:rFonts w:ascii="Avenir Book" w:hAnsi="Avenir Book"/>
          <w:color w:val="auto"/>
          <w:sz w:val="20"/>
          <w:szCs w:val="20"/>
        </w:rPr>
        <w:t xml:space="preserve">. </w:t>
      </w:r>
      <w:r w:rsidR="001F23D2" w:rsidRPr="008C7916">
        <w:rPr>
          <w:rFonts w:ascii="Avenir Book" w:hAnsi="Avenir Book"/>
          <w:color w:val="auto"/>
          <w:sz w:val="20"/>
          <w:szCs w:val="20"/>
        </w:rPr>
        <w:t xml:space="preserve">Throughout the interview, </w:t>
      </w:r>
      <w:r w:rsidR="004709DC" w:rsidRPr="008C7916">
        <w:rPr>
          <w:rFonts w:ascii="Avenir Book" w:hAnsi="Avenir Book"/>
          <w:color w:val="auto"/>
          <w:sz w:val="20"/>
          <w:szCs w:val="20"/>
        </w:rPr>
        <w:t>however</w:t>
      </w:r>
      <w:r w:rsidR="001F23D2" w:rsidRPr="008C7916">
        <w:rPr>
          <w:rFonts w:ascii="Avenir Book" w:hAnsi="Avenir Book"/>
          <w:color w:val="auto"/>
          <w:sz w:val="20"/>
          <w:szCs w:val="20"/>
        </w:rPr>
        <w:t>,</w:t>
      </w:r>
      <w:r w:rsidR="001E4D49" w:rsidRPr="008C7916">
        <w:rPr>
          <w:rFonts w:ascii="Avenir Book" w:hAnsi="Avenir Book"/>
          <w:color w:val="auto"/>
          <w:sz w:val="20"/>
          <w:szCs w:val="20"/>
        </w:rPr>
        <w:t xml:space="preserve"> </w:t>
      </w:r>
      <w:r w:rsidR="002217EF" w:rsidRPr="008C7916">
        <w:rPr>
          <w:rFonts w:ascii="Avenir Book" w:hAnsi="Avenir Book"/>
          <w:color w:val="auto"/>
          <w:sz w:val="20"/>
          <w:szCs w:val="20"/>
        </w:rPr>
        <w:t xml:space="preserve">he does </w:t>
      </w:r>
      <w:r w:rsidR="004709DC" w:rsidRPr="008C7916">
        <w:rPr>
          <w:rFonts w:ascii="Avenir Book" w:hAnsi="Avenir Book"/>
          <w:color w:val="auto"/>
          <w:sz w:val="20"/>
          <w:szCs w:val="20"/>
        </w:rPr>
        <w:t>exactly</w:t>
      </w:r>
      <w:r w:rsidR="002217EF" w:rsidRPr="008C7916">
        <w:rPr>
          <w:rFonts w:ascii="Avenir Book" w:hAnsi="Avenir Book"/>
          <w:color w:val="auto"/>
          <w:sz w:val="20"/>
          <w:szCs w:val="20"/>
        </w:rPr>
        <w:t xml:space="preserve"> what </w:t>
      </w:r>
      <w:r w:rsidR="001648E8" w:rsidRPr="008C7916">
        <w:rPr>
          <w:rFonts w:ascii="Avenir Book" w:hAnsi="Avenir Book"/>
          <w:color w:val="auto"/>
          <w:sz w:val="20"/>
          <w:szCs w:val="20"/>
        </w:rPr>
        <w:t>was</w:t>
      </w:r>
      <w:r w:rsidR="002217EF" w:rsidRPr="008C7916">
        <w:rPr>
          <w:rFonts w:ascii="Avenir Book" w:hAnsi="Avenir Book"/>
          <w:color w:val="auto"/>
          <w:sz w:val="20"/>
          <w:szCs w:val="20"/>
        </w:rPr>
        <w:t xml:space="preserve"> asked</w:t>
      </w:r>
      <w:r w:rsidR="001648E8" w:rsidRPr="008C7916">
        <w:rPr>
          <w:rFonts w:ascii="Avenir Book" w:hAnsi="Avenir Book"/>
          <w:color w:val="auto"/>
          <w:sz w:val="20"/>
          <w:szCs w:val="20"/>
        </w:rPr>
        <w:t xml:space="preserve"> of him</w:t>
      </w:r>
      <w:r w:rsidR="005B078B" w:rsidRPr="008C7916">
        <w:rPr>
          <w:rFonts w:ascii="Avenir Book" w:hAnsi="Avenir Book"/>
          <w:color w:val="auto"/>
          <w:sz w:val="20"/>
          <w:szCs w:val="20"/>
        </w:rPr>
        <w:t>;</w:t>
      </w:r>
      <w:r w:rsidR="002217EF" w:rsidRPr="008C7916">
        <w:rPr>
          <w:rFonts w:ascii="Avenir Book" w:hAnsi="Avenir Book"/>
          <w:color w:val="auto"/>
          <w:sz w:val="20"/>
          <w:szCs w:val="20"/>
        </w:rPr>
        <w:t xml:space="preserve"> he performs the psychoanalyst figure</w:t>
      </w:r>
      <w:r w:rsidR="00E4789B" w:rsidRPr="008C7916">
        <w:rPr>
          <w:rFonts w:ascii="Avenir Book" w:hAnsi="Avenir Book"/>
          <w:color w:val="auto"/>
          <w:sz w:val="20"/>
          <w:szCs w:val="20"/>
        </w:rPr>
        <w:t>.</w:t>
      </w:r>
      <w:r w:rsidR="002217EF" w:rsidRPr="008C7916">
        <w:rPr>
          <w:rFonts w:ascii="Avenir Book" w:hAnsi="Avenir Book"/>
          <w:color w:val="auto"/>
          <w:sz w:val="20"/>
          <w:szCs w:val="20"/>
        </w:rPr>
        <w:t xml:space="preserve"> </w:t>
      </w:r>
    </w:p>
    <w:p w:rsidR="001E4D49" w:rsidRPr="008C7916" w:rsidRDefault="001E4D49" w:rsidP="00662617">
      <w:pPr>
        <w:spacing w:line="360" w:lineRule="auto"/>
        <w:rPr>
          <w:rFonts w:ascii="Avenir Book" w:hAnsi="Avenir Book"/>
          <w:color w:val="auto"/>
          <w:sz w:val="20"/>
          <w:szCs w:val="20"/>
        </w:rPr>
      </w:pPr>
    </w:p>
    <w:p w:rsidR="00B36C6C" w:rsidRPr="008C7916" w:rsidRDefault="00A96460" w:rsidP="00662617">
      <w:pPr>
        <w:spacing w:line="360" w:lineRule="auto"/>
        <w:rPr>
          <w:rFonts w:ascii="Avenir Book" w:hAnsi="Avenir Book"/>
          <w:color w:val="auto"/>
          <w:sz w:val="20"/>
          <w:szCs w:val="20"/>
        </w:rPr>
      </w:pPr>
      <w:r w:rsidRPr="008C7916">
        <w:rPr>
          <w:rFonts w:ascii="Avenir Book" w:hAnsi="Avenir Book"/>
          <w:color w:val="auto"/>
          <w:sz w:val="20"/>
          <w:szCs w:val="20"/>
        </w:rPr>
        <w:t xml:space="preserve">Psychoanalytic theory by Jacques Lacan is reconstituted out of Freud. But unlike Freud, </w:t>
      </w:r>
      <w:r w:rsidR="00676002" w:rsidRPr="008C7916">
        <w:rPr>
          <w:rFonts w:ascii="Avenir Book" w:hAnsi="Avenir Book"/>
          <w:color w:val="auto"/>
          <w:sz w:val="20"/>
          <w:szCs w:val="20"/>
        </w:rPr>
        <w:t>for Lacan consciousness</w:t>
      </w:r>
      <w:r w:rsidRPr="008C7916">
        <w:rPr>
          <w:rFonts w:ascii="Avenir Book" w:hAnsi="Avenir Book"/>
          <w:color w:val="auto"/>
          <w:sz w:val="20"/>
          <w:szCs w:val="20"/>
        </w:rPr>
        <w:t xml:space="preserve"> becomes irrelevant to psychoanalysis. </w:t>
      </w:r>
      <w:r w:rsidR="00676002" w:rsidRPr="008C7916">
        <w:rPr>
          <w:rFonts w:ascii="Avenir Book" w:hAnsi="Avenir Book"/>
          <w:color w:val="auto"/>
          <w:sz w:val="20"/>
          <w:szCs w:val="20"/>
        </w:rPr>
        <w:t>Psychoanalysis, according to early Lacan, is a means for reading, witnessing and coming to terms with the unconscious</w:t>
      </w:r>
      <w:r w:rsidR="00676002" w:rsidRPr="008C7916">
        <w:rPr>
          <w:rFonts w:ascii="Avenir Book" w:hAnsi="Avenir Book"/>
          <w:color w:val="auto"/>
          <w:sz w:val="20"/>
          <w:szCs w:val="20"/>
        </w:rPr>
        <w:sym w:font="Symbol" w:char="F0BE"/>
      </w:r>
      <w:r w:rsidR="00676002" w:rsidRPr="008C7916">
        <w:rPr>
          <w:rFonts w:ascii="Avenir Book" w:hAnsi="Avenir Book"/>
          <w:color w:val="auto"/>
          <w:sz w:val="20"/>
          <w:szCs w:val="20"/>
        </w:rPr>
        <w:t>as it is. Lacan’s fundamental axiom is that the unconscious is structured like a language. That, however, is something of a paradox: language is also what allows a reading of the unconscious and thus a discourse of psychoanalysis to even exist. So while</w:t>
      </w:r>
      <w:r w:rsidRPr="008C7916">
        <w:rPr>
          <w:rFonts w:ascii="Avenir Book" w:hAnsi="Avenir Book"/>
          <w:color w:val="auto"/>
          <w:sz w:val="20"/>
          <w:szCs w:val="20"/>
        </w:rPr>
        <w:t xml:space="preserve"> the unconscious can never be fully elucidated or reconciled, it can be apprehended through its traces––slips of the tongue, jokes, bungled actions, dreams. Instances of the unconscious that surface in reality are half-truths with the structure of fiction that take shape </w:t>
      </w:r>
      <w:r w:rsidR="002A4278" w:rsidRPr="008C7916">
        <w:rPr>
          <w:rFonts w:ascii="Avenir Book" w:hAnsi="Avenir Book"/>
          <w:color w:val="auto"/>
          <w:sz w:val="20"/>
          <w:szCs w:val="20"/>
        </w:rPr>
        <w:t xml:space="preserve">and significance </w:t>
      </w:r>
      <w:r w:rsidRPr="008C7916">
        <w:rPr>
          <w:rFonts w:ascii="Avenir Book" w:hAnsi="Avenir Book"/>
          <w:color w:val="auto"/>
          <w:sz w:val="20"/>
          <w:szCs w:val="20"/>
        </w:rPr>
        <w:t xml:space="preserve">through </w:t>
      </w:r>
      <w:r w:rsidR="002A4278" w:rsidRPr="008C7916">
        <w:rPr>
          <w:rFonts w:ascii="Avenir Book" w:hAnsi="Avenir Book"/>
          <w:color w:val="auto"/>
          <w:sz w:val="20"/>
          <w:szCs w:val="20"/>
        </w:rPr>
        <w:t>a</w:t>
      </w:r>
      <w:r w:rsidRPr="008C7916">
        <w:rPr>
          <w:rFonts w:ascii="Avenir Book" w:hAnsi="Avenir Book"/>
          <w:color w:val="auto"/>
          <w:sz w:val="20"/>
          <w:szCs w:val="20"/>
        </w:rPr>
        <w:t xml:space="preserve"> shared </w:t>
      </w:r>
      <w:r w:rsidR="002A4278" w:rsidRPr="008C7916">
        <w:rPr>
          <w:rFonts w:ascii="Avenir Book" w:hAnsi="Avenir Book"/>
          <w:color w:val="auto"/>
          <w:sz w:val="20"/>
          <w:szCs w:val="20"/>
        </w:rPr>
        <w:t>dialogue</w:t>
      </w:r>
      <w:r w:rsidRPr="008C7916">
        <w:rPr>
          <w:rFonts w:ascii="Avenir Book" w:hAnsi="Avenir Book"/>
          <w:color w:val="auto"/>
          <w:sz w:val="20"/>
          <w:szCs w:val="20"/>
        </w:rPr>
        <w:t xml:space="preserve"> between an analyst and a subject. This exchange is based on language that manifests through free association, through what the speaking-being has to say. Analysis, therefore, is a critical reflection of </w:t>
      </w:r>
      <w:r w:rsidR="0089225F" w:rsidRPr="008C7916">
        <w:rPr>
          <w:rFonts w:ascii="Avenir Book" w:hAnsi="Avenir Book"/>
          <w:color w:val="auto"/>
          <w:sz w:val="20"/>
          <w:szCs w:val="20"/>
        </w:rPr>
        <w:t xml:space="preserve">the </w:t>
      </w:r>
      <w:r w:rsidRPr="008C7916">
        <w:rPr>
          <w:rFonts w:ascii="Avenir Book" w:hAnsi="Avenir Book"/>
          <w:color w:val="auto"/>
          <w:sz w:val="20"/>
          <w:szCs w:val="20"/>
        </w:rPr>
        <w:t xml:space="preserve">discourse, or social links, </w:t>
      </w:r>
      <w:r w:rsidR="0089225F" w:rsidRPr="008C7916">
        <w:rPr>
          <w:rFonts w:ascii="Avenir Book" w:hAnsi="Avenir Book"/>
          <w:color w:val="auto"/>
          <w:sz w:val="20"/>
          <w:szCs w:val="20"/>
        </w:rPr>
        <w:t>where</w:t>
      </w:r>
      <w:r w:rsidRPr="008C7916">
        <w:rPr>
          <w:rFonts w:ascii="Avenir Book" w:hAnsi="Avenir Book"/>
          <w:color w:val="auto"/>
          <w:sz w:val="20"/>
          <w:szCs w:val="20"/>
        </w:rPr>
        <w:t xml:space="preserve"> the human subject has no choice but to speak, as manifested through the traces of the unconscious, which ciphers and processes each moment of every single day. Lacan’s broa</w:t>
      </w:r>
      <w:r w:rsidR="00BB04C1" w:rsidRPr="008C7916">
        <w:rPr>
          <w:rFonts w:ascii="Avenir Book" w:hAnsi="Avenir Book"/>
          <w:color w:val="auto"/>
          <w:sz w:val="20"/>
          <w:szCs w:val="20"/>
        </w:rPr>
        <w:t xml:space="preserve">dcast on television promised a position of teaching about </w:t>
      </w:r>
      <w:r w:rsidRPr="008C7916">
        <w:rPr>
          <w:rFonts w:ascii="Avenir Book" w:hAnsi="Avenir Book"/>
          <w:color w:val="auto"/>
          <w:sz w:val="20"/>
          <w:szCs w:val="20"/>
        </w:rPr>
        <w:t xml:space="preserve">psychoanalysis. But it partook in a refusal of that promise because his appearance was in actuality a performance of failure. And, that failure reflected the logical impossibility to adequately </w:t>
      </w:r>
      <w:r w:rsidR="0089225F" w:rsidRPr="008C7916">
        <w:rPr>
          <w:rFonts w:ascii="Avenir Book" w:hAnsi="Avenir Book"/>
          <w:color w:val="auto"/>
          <w:sz w:val="20"/>
          <w:szCs w:val="20"/>
        </w:rPr>
        <w:t>communicate</w:t>
      </w:r>
      <w:r w:rsidRPr="008C7916">
        <w:rPr>
          <w:rFonts w:ascii="Avenir Book" w:hAnsi="Avenir Book"/>
          <w:color w:val="auto"/>
          <w:sz w:val="20"/>
          <w:szCs w:val="20"/>
        </w:rPr>
        <w:t xml:space="preserve"> </w:t>
      </w:r>
      <w:r w:rsidR="0089225F" w:rsidRPr="008C7916">
        <w:rPr>
          <w:rFonts w:ascii="Avenir Book" w:hAnsi="Avenir Book"/>
          <w:color w:val="auto"/>
          <w:sz w:val="20"/>
          <w:szCs w:val="20"/>
        </w:rPr>
        <w:t>an understanding of</w:t>
      </w:r>
      <w:r w:rsidRPr="008C7916">
        <w:rPr>
          <w:rFonts w:ascii="Avenir Book" w:hAnsi="Avenir Book"/>
          <w:color w:val="auto"/>
          <w:sz w:val="20"/>
          <w:szCs w:val="20"/>
        </w:rPr>
        <w:t xml:space="preserve"> </w:t>
      </w:r>
      <w:r w:rsidR="0089225F" w:rsidRPr="008C7916">
        <w:rPr>
          <w:rFonts w:ascii="Avenir Book" w:hAnsi="Avenir Book"/>
          <w:color w:val="auto"/>
          <w:sz w:val="20"/>
          <w:szCs w:val="20"/>
        </w:rPr>
        <w:t xml:space="preserve">the </w:t>
      </w:r>
      <w:r w:rsidRPr="008C7916">
        <w:rPr>
          <w:rFonts w:ascii="Avenir Book" w:hAnsi="Avenir Book"/>
          <w:color w:val="auto"/>
          <w:sz w:val="20"/>
          <w:szCs w:val="20"/>
        </w:rPr>
        <w:t xml:space="preserve">unconscious and </w:t>
      </w:r>
      <w:r w:rsidR="00B0300D" w:rsidRPr="008C7916">
        <w:rPr>
          <w:rFonts w:ascii="Avenir Book" w:hAnsi="Avenir Book"/>
          <w:color w:val="auto"/>
          <w:sz w:val="20"/>
          <w:szCs w:val="20"/>
        </w:rPr>
        <w:t xml:space="preserve">define </w:t>
      </w:r>
      <w:r w:rsidRPr="008C7916">
        <w:rPr>
          <w:rFonts w:ascii="Avenir Book" w:hAnsi="Avenir Book"/>
          <w:color w:val="auto"/>
          <w:sz w:val="20"/>
          <w:szCs w:val="20"/>
        </w:rPr>
        <w:t>psychoanalysis.</w:t>
      </w:r>
    </w:p>
    <w:p w:rsidR="00942844" w:rsidRPr="008C7916" w:rsidRDefault="00942844" w:rsidP="00662617">
      <w:pPr>
        <w:spacing w:line="360" w:lineRule="auto"/>
        <w:rPr>
          <w:rFonts w:ascii="Avenir Book" w:hAnsi="Avenir Book"/>
          <w:color w:val="auto"/>
          <w:sz w:val="20"/>
          <w:szCs w:val="20"/>
        </w:rPr>
      </w:pPr>
    </w:p>
    <w:p w:rsidR="00942844" w:rsidRPr="008C7916" w:rsidRDefault="00A96460" w:rsidP="00662617">
      <w:pPr>
        <w:spacing w:line="360" w:lineRule="auto"/>
        <w:ind w:left="-2160" w:right="2160"/>
        <w:rPr>
          <w:rFonts w:ascii="Avenir Book" w:hAnsi="Avenir Book"/>
          <w:color w:val="auto"/>
          <w:sz w:val="20"/>
          <w:szCs w:val="20"/>
        </w:rPr>
      </w:pPr>
      <w:r w:rsidRPr="008C7916">
        <w:rPr>
          <w:rFonts w:ascii="Avenir Book" w:hAnsi="Avenir Book"/>
          <w:i/>
          <w:color w:val="auto"/>
          <w:sz w:val="20"/>
          <w:szCs w:val="20"/>
        </w:rPr>
        <w:lastRenderedPageBreak/>
        <w:t>For there’s no difference between television and the public before whom I’ve spoken for a long time now, a pub</w:t>
      </w:r>
      <w:r w:rsidR="00664613" w:rsidRPr="008C7916">
        <w:rPr>
          <w:rFonts w:ascii="Avenir Book" w:hAnsi="Avenir Book"/>
          <w:i/>
          <w:color w:val="auto"/>
          <w:sz w:val="20"/>
          <w:szCs w:val="20"/>
        </w:rPr>
        <w:t>l</w:t>
      </w:r>
      <w:r w:rsidRPr="008C7916">
        <w:rPr>
          <w:rFonts w:ascii="Avenir Book" w:hAnsi="Avenir Book"/>
          <w:i/>
          <w:color w:val="auto"/>
          <w:sz w:val="20"/>
          <w:szCs w:val="20"/>
        </w:rPr>
        <w:t>ic known as my seminar. A single gaze in both cases: a gaze to which, in neither case, do I address myself, but in the name of which I speak.</w:t>
      </w:r>
    </w:p>
    <w:p w:rsidR="007025BE" w:rsidRPr="008C7916" w:rsidRDefault="007025BE" w:rsidP="00662617">
      <w:pPr>
        <w:spacing w:line="360" w:lineRule="auto"/>
        <w:rPr>
          <w:rFonts w:ascii="Avenir Book" w:hAnsi="Avenir Book"/>
          <w:color w:val="auto"/>
          <w:sz w:val="20"/>
          <w:szCs w:val="20"/>
        </w:rPr>
      </w:pPr>
    </w:p>
    <w:p w:rsidR="007025BE" w:rsidRPr="008C7916" w:rsidRDefault="00A96460" w:rsidP="00662617">
      <w:pPr>
        <w:spacing w:line="360" w:lineRule="auto"/>
        <w:jc w:val="right"/>
        <w:rPr>
          <w:rFonts w:ascii="Avenir Book" w:hAnsi="Avenir Book"/>
          <w:color w:val="auto"/>
          <w:sz w:val="20"/>
          <w:szCs w:val="20"/>
        </w:rPr>
      </w:pPr>
      <w:r w:rsidRPr="008C7916">
        <w:rPr>
          <w:rFonts w:ascii="Avenir Book" w:hAnsi="Avenir Book"/>
          <w:color w:val="auto"/>
          <w:sz w:val="20"/>
          <w:szCs w:val="20"/>
        </w:rPr>
        <w:t xml:space="preserve">II. [The unconscious, </w:t>
      </w:r>
      <w:r w:rsidRPr="008C7916">
        <w:rPr>
          <w:rFonts w:ascii="Avenir Book" w:hAnsi="Avenir Book"/>
          <w:i/>
          <w:color w:val="auto"/>
          <w:sz w:val="20"/>
          <w:szCs w:val="20"/>
        </w:rPr>
        <w:t>a very precise thing</w:t>
      </w:r>
      <w:r w:rsidRPr="008C7916">
        <w:rPr>
          <w:rFonts w:ascii="Avenir Book" w:hAnsi="Avenir Book"/>
          <w:color w:val="auto"/>
          <w:sz w:val="20"/>
          <w:szCs w:val="20"/>
        </w:rPr>
        <w:t>]</w:t>
      </w:r>
    </w:p>
    <w:p w:rsidR="007025BE" w:rsidRPr="008C7916" w:rsidRDefault="007025BE" w:rsidP="00662617">
      <w:pPr>
        <w:spacing w:line="360" w:lineRule="auto"/>
        <w:rPr>
          <w:rFonts w:ascii="Avenir Book" w:hAnsi="Avenir Book"/>
          <w:color w:val="auto"/>
          <w:sz w:val="20"/>
          <w:szCs w:val="20"/>
        </w:rPr>
      </w:pPr>
    </w:p>
    <w:p w:rsidR="006F5611" w:rsidRPr="008C7916" w:rsidRDefault="00207831" w:rsidP="00662617">
      <w:pPr>
        <w:widowControl w:val="0"/>
        <w:autoSpaceDE w:val="0"/>
        <w:autoSpaceDN w:val="0"/>
        <w:adjustRightInd w:val="0"/>
        <w:spacing w:line="360" w:lineRule="auto"/>
        <w:rPr>
          <w:rFonts w:ascii="Avenir Book" w:hAnsi="Avenir Book" w:cs="Helvetica"/>
          <w:color w:val="auto"/>
          <w:sz w:val="20"/>
          <w:szCs w:val="20"/>
        </w:rPr>
      </w:pPr>
      <w:r w:rsidRPr="008C7916">
        <w:rPr>
          <w:rFonts w:ascii="Avenir Book" w:hAnsi="Avenir Book" w:cs="Helvetica"/>
          <w:color w:val="auto"/>
          <w:sz w:val="20"/>
          <w:szCs w:val="20"/>
        </w:rPr>
        <w:t>In Buck’s exhibition s</w:t>
      </w:r>
      <w:r w:rsidR="006F5611" w:rsidRPr="008C7916">
        <w:rPr>
          <w:rFonts w:ascii="Avenir Book" w:hAnsi="Avenir Book" w:cs="Helvetica"/>
          <w:color w:val="auto"/>
          <w:sz w:val="20"/>
          <w:szCs w:val="20"/>
        </w:rPr>
        <w:t xml:space="preserve">pectators ascend the stairs to </w:t>
      </w:r>
      <w:r w:rsidR="00950E83" w:rsidRPr="008C7916">
        <w:rPr>
          <w:rFonts w:ascii="Avenir Book" w:hAnsi="Avenir Book" w:cs="Helvetica"/>
          <w:color w:val="auto"/>
          <w:sz w:val="20"/>
          <w:szCs w:val="20"/>
        </w:rPr>
        <w:t>a</w:t>
      </w:r>
      <w:r w:rsidR="00EF4D70" w:rsidRPr="008C7916">
        <w:rPr>
          <w:rFonts w:ascii="Avenir Book" w:hAnsi="Avenir Book" w:cs="Helvetica"/>
          <w:color w:val="auto"/>
          <w:sz w:val="20"/>
          <w:szCs w:val="20"/>
        </w:rPr>
        <w:t xml:space="preserve"> second-floor gallery. Here, they enter</w:t>
      </w:r>
      <w:r w:rsidR="006F5611" w:rsidRPr="008C7916">
        <w:rPr>
          <w:rFonts w:ascii="Avenir Book" w:hAnsi="Avenir Book" w:cs="Helvetica"/>
          <w:color w:val="auto"/>
          <w:sz w:val="20"/>
          <w:szCs w:val="20"/>
        </w:rPr>
        <w:t xml:space="preserve"> an enormous </w:t>
      </w:r>
      <w:r w:rsidR="0039045E" w:rsidRPr="008C7916">
        <w:rPr>
          <w:rFonts w:ascii="Avenir Book" w:hAnsi="Avenir Book" w:cs="Helvetica"/>
          <w:color w:val="auto"/>
          <w:sz w:val="20"/>
          <w:szCs w:val="20"/>
        </w:rPr>
        <w:t xml:space="preserve">space with soaring </w:t>
      </w:r>
      <w:r w:rsidR="003F090C" w:rsidRPr="008C7916">
        <w:rPr>
          <w:rFonts w:ascii="Avenir Book" w:hAnsi="Avenir Book" w:cs="Helvetica"/>
          <w:color w:val="auto"/>
          <w:sz w:val="20"/>
          <w:szCs w:val="20"/>
        </w:rPr>
        <w:t>11.8 metre</w:t>
      </w:r>
      <w:r w:rsidR="00950E83" w:rsidRPr="008C7916">
        <w:rPr>
          <w:rFonts w:ascii="Avenir Book" w:hAnsi="Avenir Book" w:cs="Helvetica"/>
          <w:color w:val="auto"/>
          <w:sz w:val="20"/>
          <w:szCs w:val="20"/>
        </w:rPr>
        <w:t xml:space="preserve"> ceilings</w:t>
      </w:r>
      <w:r w:rsidR="006F5611" w:rsidRPr="008C7916">
        <w:rPr>
          <w:rFonts w:ascii="Avenir Book" w:hAnsi="Avenir Book" w:cs="Helvetica"/>
          <w:color w:val="auto"/>
          <w:sz w:val="20"/>
          <w:szCs w:val="20"/>
        </w:rPr>
        <w:t xml:space="preserve"> where </w:t>
      </w:r>
      <w:r w:rsidR="00C0481C" w:rsidRPr="008C7916">
        <w:rPr>
          <w:rFonts w:ascii="Avenir Book" w:hAnsi="Avenir Book" w:cs="Helvetica"/>
          <w:color w:val="auto"/>
          <w:sz w:val="20"/>
          <w:szCs w:val="20"/>
        </w:rPr>
        <w:t xml:space="preserve">the </w:t>
      </w:r>
      <w:r w:rsidR="00ED272A" w:rsidRPr="008C7916">
        <w:rPr>
          <w:rFonts w:ascii="Avenir Book" w:hAnsi="Avenir Book" w:cs="Helvetica"/>
          <w:color w:val="auto"/>
          <w:sz w:val="20"/>
          <w:szCs w:val="20"/>
        </w:rPr>
        <w:t xml:space="preserve">photographic </w:t>
      </w:r>
      <w:r w:rsidR="00950E83" w:rsidRPr="008C7916">
        <w:rPr>
          <w:rFonts w:ascii="Avenir Book" w:hAnsi="Avenir Book" w:cs="Helvetica"/>
          <w:color w:val="auto"/>
          <w:sz w:val="20"/>
          <w:szCs w:val="20"/>
        </w:rPr>
        <w:t xml:space="preserve">series </w:t>
      </w:r>
      <w:r w:rsidR="006F5611" w:rsidRPr="008C7916">
        <w:rPr>
          <w:rFonts w:ascii="Avenir Book" w:hAnsi="Avenir Book" w:cs="Helvetica"/>
          <w:i/>
          <w:color w:val="auto"/>
          <w:sz w:val="20"/>
          <w:szCs w:val="20"/>
        </w:rPr>
        <w:t xml:space="preserve">Thirteen Shooters </w:t>
      </w:r>
      <w:r w:rsidR="00950E83" w:rsidRPr="008C7916">
        <w:rPr>
          <w:rFonts w:ascii="Avenir Book" w:hAnsi="Avenir Book" w:cs="Helvetica"/>
          <w:color w:val="auto"/>
          <w:sz w:val="20"/>
          <w:szCs w:val="20"/>
        </w:rPr>
        <w:t xml:space="preserve">(2001) </w:t>
      </w:r>
      <w:r w:rsidR="00BC3628" w:rsidRPr="008C7916">
        <w:rPr>
          <w:rFonts w:ascii="Avenir Book" w:hAnsi="Avenir Book" w:cs="Helvetica"/>
          <w:color w:val="auto"/>
          <w:sz w:val="20"/>
          <w:szCs w:val="20"/>
        </w:rPr>
        <w:t xml:space="preserve">is </w:t>
      </w:r>
      <w:r w:rsidR="00E65FE2" w:rsidRPr="008C7916">
        <w:rPr>
          <w:rFonts w:ascii="Avenir Book" w:hAnsi="Avenir Book" w:cs="Helvetica"/>
          <w:color w:val="auto"/>
          <w:sz w:val="20"/>
          <w:szCs w:val="20"/>
        </w:rPr>
        <w:t>installed</w:t>
      </w:r>
      <w:r w:rsidR="00C0481C" w:rsidRPr="008C7916">
        <w:rPr>
          <w:rFonts w:ascii="Avenir Book" w:hAnsi="Avenir Book" w:cs="Helvetica"/>
          <w:color w:val="auto"/>
          <w:sz w:val="20"/>
          <w:szCs w:val="20"/>
        </w:rPr>
        <w:t xml:space="preserve"> </w:t>
      </w:r>
      <w:r w:rsidR="00CA738A" w:rsidRPr="008C7916">
        <w:rPr>
          <w:rFonts w:ascii="Avenir Book" w:hAnsi="Avenir Book" w:cs="Helvetica"/>
          <w:color w:val="auto"/>
          <w:sz w:val="20"/>
          <w:szCs w:val="20"/>
        </w:rPr>
        <w:t xml:space="preserve">from </w:t>
      </w:r>
      <w:r w:rsidR="00C0481C" w:rsidRPr="008C7916">
        <w:rPr>
          <w:rFonts w:ascii="Avenir Book" w:hAnsi="Avenir Book" w:cs="Helvetica"/>
          <w:color w:val="auto"/>
          <w:sz w:val="20"/>
          <w:szCs w:val="20"/>
        </w:rPr>
        <w:t>floor</w:t>
      </w:r>
      <w:r w:rsidR="00CA738A" w:rsidRPr="008C7916">
        <w:rPr>
          <w:rFonts w:ascii="Avenir Book" w:hAnsi="Avenir Book" w:cs="Helvetica"/>
          <w:color w:val="auto"/>
          <w:sz w:val="20"/>
          <w:szCs w:val="20"/>
        </w:rPr>
        <w:t xml:space="preserve"> </w:t>
      </w:r>
      <w:r w:rsidR="00C0481C" w:rsidRPr="008C7916">
        <w:rPr>
          <w:rFonts w:ascii="Avenir Book" w:hAnsi="Avenir Book" w:cs="Helvetica"/>
          <w:color w:val="auto"/>
          <w:sz w:val="20"/>
          <w:szCs w:val="20"/>
        </w:rPr>
        <w:t>to</w:t>
      </w:r>
      <w:r w:rsidR="00CA738A" w:rsidRPr="008C7916">
        <w:rPr>
          <w:rFonts w:ascii="Avenir Book" w:hAnsi="Avenir Book" w:cs="Helvetica"/>
          <w:color w:val="auto"/>
          <w:sz w:val="20"/>
          <w:szCs w:val="20"/>
        </w:rPr>
        <w:t xml:space="preserve"> </w:t>
      </w:r>
      <w:r w:rsidR="00C0481C" w:rsidRPr="008C7916">
        <w:rPr>
          <w:rFonts w:ascii="Avenir Book" w:hAnsi="Avenir Book" w:cs="Helvetica"/>
          <w:color w:val="auto"/>
          <w:sz w:val="20"/>
          <w:szCs w:val="20"/>
        </w:rPr>
        <w:t>ceiling</w:t>
      </w:r>
      <w:r w:rsidR="00E65FE2" w:rsidRPr="008C7916">
        <w:rPr>
          <w:rFonts w:ascii="Avenir Book" w:hAnsi="Avenir Book" w:cs="Helvetica"/>
          <w:color w:val="auto"/>
          <w:sz w:val="20"/>
          <w:szCs w:val="20"/>
        </w:rPr>
        <w:t xml:space="preserve"> opposite the entrance</w:t>
      </w:r>
      <w:r w:rsidR="006F5611" w:rsidRPr="008C7916">
        <w:rPr>
          <w:rFonts w:ascii="Avenir Book" w:hAnsi="Avenir Book" w:cs="Helvetica"/>
          <w:color w:val="auto"/>
          <w:sz w:val="20"/>
          <w:szCs w:val="20"/>
        </w:rPr>
        <w:t>.</w:t>
      </w:r>
      <w:r w:rsidR="007B355B" w:rsidRPr="008C7916">
        <w:rPr>
          <w:rStyle w:val="FootnoteReference"/>
          <w:rFonts w:ascii="Avenir Book" w:hAnsi="Avenir Book" w:cs="Helvetica"/>
          <w:color w:val="auto"/>
          <w:sz w:val="20"/>
          <w:szCs w:val="20"/>
        </w:rPr>
        <w:footnoteReference w:id="3"/>
      </w:r>
      <w:r w:rsidR="006F5611" w:rsidRPr="008C7916">
        <w:rPr>
          <w:rFonts w:ascii="Avenir Book" w:hAnsi="Avenir Book" w:cs="Helvetica"/>
          <w:color w:val="auto"/>
          <w:sz w:val="20"/>
          <w:szCs w:val="20"/>
        </w:rPr>
        <w:t xml:space="preserve"> </w:t>
      </w:r>
      <w:r w:rsidR="00BF6FE2" w:rsidRPr="008C7916">
        <w:rPr>
          <w:rFonts w:ascii="Avenir Book" w:hAnsi="Avenir Book" w:cs="Helvetica"/>
          <w:color w:val="auto"/>
          <w:sz w:val="20"/>
          <w:szCs w:val="20"/>
        </w:rPr>
        <w:t>The</w:t>
      </w:r>
      <w:r w:rsidR="00D61D29" w:rsidRPr="008C7916">
        <w:rPr>
          <w:rFonts w:ascii="Avenir Book" w:hAnsi="Avenir Book" w:cs="Helvetica"/>
          <w:color w:val="auto"/>
          <w:sz w:val="20"/>
          <w:szCs w:val="20"/>
        </w:rPr>
        <w:t xml:space="preserve"> </w:t>
      </w:r>
      <w:r w:rsidR="0039045E" w:rsidRPr="008C7916">
        <w:rPr>
          <w:rFonts w:ascii="Avenir Book" w:hAnsi="Avenir Book" w:cs="Helvetica"/>
          <w:color w:val="auto"/>
          <w:sz w:val="20"/>
          <w:szCs w:val="20"/>
        </w:rPr>
        <w:t xml:space="preserve">large </w:t>
      </w:r>
      <w:r w:rsidR="00535D74" w:rsidRPr="008C7916">
        <w:rPr>
          <w:rFonts w:ascii="Avenir Book" w:hAnsi="Avenir Book" w:cs="Helvetica"/>
          <w:color w:val="auto"/>
          <w:sz w:val="20"/>
          <w:szCs w:val="20"/>
        </w:rPr>
        <w:t>17.8 by 9 metre</w:t>
      </w:r>
      <w:r w:rsidR="0039045E" w:rsidRPr="008C7916">
        <w:rPr>
          <w:rFonts w:ascii="Avenir Book" w:hAnsi="Avenir Book" w:cs="Helvetica"/>
          <w:color w:val="auto"/>
          <w:sz w:val="20"/>
          <w:szCs w:val="20"/>
        </w:rPr>
        <w:t xml:space="preserve"> </w:t>
      </w:r>
      <w:r w:rsidR="00D61D29" w:rsidRPr="008C7916">
        <w:rPr>
          <w:rFonts w:ascii="Avenir Book" w:hAnsi="Avenir Book" w:cs="Helvetica"/>
          <w:color w:val="auto"/>
          <w:sz w:val="20"/>
          <w:szCs w:val="20"/>
        </w:rPr>
        <w:t xml:space="preserve">gallery </w:t>
      </w:r>
      <w:r w:rsidR="00F3072A" w:rsidRPr="008C7916">
        <w:rPr>
          <w:rFonts w:ascii="Avenir Book" w:hAnsi="Avenir Book" w:cs="Helvetica"/>
          <w:color w:val="auto"/>
          <w:sz w:val="20"/>
          <w:szCs w:val="20"/>
        </w:rPr>
        <w:t xml:space="preserve">combined with </w:t>
      </w:r>
      <w:r w:rsidR="00640574" w:rsidRPr="008C7916">
        <w:rPr>
          <w:rFonts w:ascii="Avenir Book" w:hAnsi="Avenir Book" w:cs="Helvetica"/>
          <w:color w:val="auto"/>
          <w:sz w:val="20"/>
          <w:szCs w:val="20"/>
        </w:rPr>
        <w:t>towering</w:t>
      </w:r>
      <w:r w:rsidR="00501C45" w:rsidRPr="008C7916">
        <w:rPr>
          <w:rFonts w:ascii="Avenir Book" w:hAnsi="Avenir Book" w:cs="Helvetica"/>
          <w:color w:val="auto"/>
          <w:sz w:val="20"/>
          <w:szCs w:val="20"/>
        </w:rPr>
        <w:t xml:space="preserve"> </w:t>
      </w:r>
      <w:r w:rsidR="00D61D29" w:rsidRPr="008C7916">
        <w:rPr>
          <w:rFonts w:ascii="Avenir Book" w:hAnsi="Avenir Book" w:cs="Helvetica"/>
          <w:color w:val="auto"/>
          <w:sz w:val="20"/>
          <w:szCs w:val="20"/>
        </w:rPr>
        <w:t xml:space="preserve">ceilings </w:t>
      </w:r>
      <w:r w:rsidR="001D16E7" w:rsidRPr="008C7916">
        <w:rPr>
          <w:rFonts w:ascii="Avenir Book" w:hAnsi="Avenir Book" w:cs="Helvetica"/>
          <w:color w:val="auto"/>
          <w:sz w:val="20"/>
          <w:szCs w:val="20"/>
        </w:rPr>
        <w:t>reflects</w:t>
      </w:r>
      <w:r w:rsidR="00BB04C1" w:rsidRPr="008C7916">
        <w:rPr>
          <w:rFonts w:ascii="Avenir Book" w:hAnsi="Avenir Book" w:cs="Helvetica"/>
          <w:color w:val="auto"/>
          <w:sz w:val="20"/>
          <w:szCs w:val="20"/>
        </w:rPr>
        <w:t xml:space="preserve"> </w:t>
      </w:r>
      <w:r w:rsidR="00BF6FE2" w:rsidRPr="008C7916">
        <w:rPr>
          <w:rFonts w:ascii="Avenir Book" w:hAnsi="Avenir Book" w:cs="Helvetica"/>
          <w:color w:val="auto"/>
          <w:sz w:val="20"/>
          <w:szCs w:val="20"/>
        </w:rPr>
        <w:t>a</w:t>
      </w:r>
      <w:r w:rsidR="00D61D29" w:rsidRPr="008C7916">
        <w:rPr>
          <w:rFonts w:ascii="Avenir Book" w:hAnsi="Avenir Book" w:cs="Helvetica"/>
          <w:color w:val="auto"/>
          <w:sz w:val="20"/>
          <w:szCs w:val="20"/>
        </w:rPr>
        <w:t xml:space="preserve"> basilica-like </w:t>
      </w:r>
      <w:r w:rsidR="00F3072A" w:rsidRPr="008C7916">
        <w:rPr>
          <w:rFonts w:ascii="Avenir Book" w:hAnsi="Avenir Book" w:cs="Helvetica"/>
          <w:color w:val="auto"/>
          <w:sz w:val="20"/>
          <w:szCs w:val="20"/>
        </w:rPr>
        <w:t>architecture</w:t>
      </w:r>
      <w:r w:rsidR="00D61D29" w:rsidRPr="008C7916">
        <w:rPr>
          <w:rFonts w:ascii="Avenir Book" w:hAnsi="Avenir Book" w:cs="Helvetica"/>
          <w:color w:val="auto"/>
          <w:sz w:val="20"/>
          <w:szCs w:val="20"/>
        </w:rPr>
        <w:t xml:space="preserve">, accentuated </w:t>
      </w:r>
      <w:r w:rsidR="00BF6FE2" w:rsidRPr="008C7916">
        <w:rPr>
          <w:rFonts w:ascii="Avenir Book" w:hAnsi="Avenir Book" w:cs="Helvetica"/>
          <w:color w:val="auto"/>
          <w:sz w:val="20"/>
          <w:szCs w:val="20"/>
        </w:rPr>
        <w:t>by the</w:t>
      </w:r>
      <w:r w:rsidR="00D61D29" w:rsidRPr="008C7916">
        <w:rPr>
          <w:rFonts w:ascii="Avenir Book" w:hAnsi="Avenir Book" w:cs="Helvetica"/>
          <w:color w:val="auto"/>
          <w:sz w:val="20"/>
          <w:szCs w:val="20"/>
        </w:rPr>
        <w:t xml:space="preserve"> apsidal backdrop </w:t>
      </w:r>
      <w:r w:rsidR="00EC19B1" w:rsidRPr="008C7916">
        <w:rPr>
          <w:rFonts w:ascii="Avenir Book" w:hAnsi="Avenir Book" w:cs="Helvetica"/>
          <w:color w:val="auto"/>
          <w:sz w:val="20"/>
          <w:szCs w:val="20"/>
        </w:rPr>
        <w:t xml:space="preserve">of </w:t>
      </w:r>
      <w:r w:rsidR="00D61D29" w:rsidRPr="008C7916">
        <w:rPr>
          <w:rFonts w:ascii="Avenir Book" w:hAnsi="Avenir Book" w:cs="Helvetica"/>
          <w:color w:val="auto"/>
          <w:sz w:val="20"/>
          <w:szCs w:val="20"/>
        </w:rPr>
        <w:t>pictures of young men</w:t>
      </w:r>
      <w:r w:rsidR="00640574" w:rsidRPr="008C7916">
        <w:rPr>
          <w:rFonts w:ascii="Avenir Book" w:hAnsi="Avenir Book" w:cs="Helvetica"/>
          <w:color w:val="auto"/>
          <w:sz w:val="20"/>
          <w:szCs w:val="20"/>
        </w:rPr>
        <w:t xml:space="preserve">. </w:t>
      </w:r>
      <w:r w:rsidR="00625736" w:rsidRPr="008C7916">
        <w:rPr>
          <w:rFonts w:ascii="Avenir Book" w:hAnsi="Avenir Book" w:cs="Helvetica"/>
          <w:color w:val="auto"/>
          <w:sz w:val="20"/>
          <w:szCs w:val="20"/>
        </w:rPr>
        <w:t>T</w:t>
      </w:r>
      <w:r w:rsidR="00BC3628" w:rsidRPr="008C7916">
        <w:rPr>
          <w:rFonts w:ascii="Avenir Book" w:hAnsi="Avenir Book" w:cs="Helvetica"/>
          <w:color w:val="auto"/>
          <w:sz w:val="20"/>
          <w:szCs w:val="20"/>
        </w:rPr>
        <w:t>hirteen movie-poster</w:t>
      </w:r>
      <w:r w:rsidR="009642AB" w:rsidRPr="008C7916">
        <w:rPr>
          <w:rFonts w:ascii="Avenir Book" w:hAnsi="Avenir Book" w:cs="Helvetica"/>
          <w:color w:val="auto"/>
          <w:sz w:val="20"/>
          <w:szCs w:val="20"/>
        </w:rPr>
        <w:t>-</w:t>
      </w:r>
      <w:r w:rsidR="00BC3628" w:rsidRPr="008C7916">
        <w:rPr>
          <w:rFonts w:ascii="Avenir Book" w:hAnsi="Avenir Book" w:cs="Helvetica"/>
          <w:color w:val="auto"/>
          <w:sz w:val="20"/>
          <w:szCs w:val="20"/>
        </w:rPr>
        <w:t xml:space="preserve">size inkjet prints of individual portraits of teenage boys utilize appropriated photographic imagery and text. </w:t>
      </w:r>
      <w:r w:rsidR="004D3D5E" w:rsidRPr="008C7916">
        <w:rPr>
          <w:rFonts w:ascii="Avenir Book" w:hAnsi="Avenir Book" w:cs="Helvetica"/>
          <w:color w:val="auto"/>
          <w:sz w:val="20"/>
          <w:szCs w:val="20"/>
        </w:rPr>
        <w:t>Our</w:t>
      </w:r>
      <w:r w:rsidR="00EC19B1" w:rsidRPr="008C7916">
        <w:rPr>
          <w:rFonts w:ascii="Avenir Book" w:hAnsi="Avenir Book" w:cs="Helvetica"/>
          <w:color w:val="auto"/>
          <w:sz w:val="20"/>
          <w:szCs w:val="20"/>
        </w:rPr>
        <w:t xml:space="preserve"> attention </w:t>
      </w:r>
      <w:r w:rsidR="004D3D5E" w:rsidRPr="008C7916">
        <w:rPr>
          <w:rFonts w:ascii="Avenir Book" w:hAnsi="Avenir Book" w:cs="Helvetica"/>
          <w:color w:val="auto"/>
          <w:sz w:val="20"/>
          <w:szCs w:val="20"/>
        </w:rPr>
        <w:t xml:space="preserve">is drawn </w:t>
      </w:r>
      <w:r w:rsidR="00F3072A" w:rsidRPr="008C7916">
        <w:rPr>
          <w:rFonts w:ascii="Avenir Book" w:hAnsi="Avenir Book" w:cs="Helvetica"/>
          <w:color w:val="auto"/>
          <w:sz w:val="20"/>
          <w:szCs w:val="20"/>
        </w:rPr>
        <w:t>immediately inward</w:t>
      </w:r>
      <w:r w:rsidR="00640574" w:rsidRPr="008C7916">
        <w:rPr>
          <w:rFonts w:ascii="Avenir Book" w:hAnsi="Avenir Book" w:cs="Helvetica"/>
          <w:color w:val="auto"/>
          <w:sz w:val="20"/>
          <w:szCs w:val="20"/>
        </w:rPr>
        <w:t xml:space="preserve"> and upward </w:t>
      </w:r>
      <w:r w:rsidR="004D3D5E" w:rsidRPr="008C7916">
        <w:rPr>
          <w:rFonts w:ascii="Avenir Book" w:hAnsi="Avenir Book" w:cs="Helvetica"/>
          <w:color w:val="auto"/>
          <w:sz w:val="20"/>
          <w:szCs w:val="20"/>
        </w:rPr>
        <w:t>toward</w:t>
      </w:r>
      <w:r w:rsidR="00EC19B1" w:rsidRPr="008C7916">
        <w:rPr>
          <w:rFonts w:ascii="Avenir Book" w:hAnsi="Avenir Book" w:cs="Helvetica"/>
          <w:color w:val="auto"/>
          <w:sz w:val="20"/>
          <w:szCs w:val="20"/>
        </w:rPr>
        <w:t xml:space="preserve"> this </w:t>
      </w:r>
      <w:r w:rsidR="00162EE1" w:rsidRPr="008C7916">
        <w:rPr>
          <w:rFonts w:ascii="Avenir Book" w:hAnsi="Avenir Book" w:cs="Helvetica"/>
          <w:color w:val="auto"/>
          <w:sz w:val="20"/>
          <w:szCs w:val="20"/>
        </w:rPr>
        <w:t>altar</w:t>
      </w:r>
      <w:r w:rsidR="00CA738A" w:rsidRPr="008C7916">
        <w:rPr>
          <w:rFonts w:ascii="Avenir Book" w:hAnsi="Avenir Book" w:cs="Helvetica"/>
          <w:color w:val="auto"/>
          <w:sz w:val="20"/>
          <w:szCs w:val="20"/>
        </w:rPr>
        <w:t>/</w:t>
      </w:r>
      <w:r w:rsidR="00162EE1" w:rsidRPr="008C7916">
        <w:rPr>
          <w:rFonts w:ascii="Avenir Book" w:hAnsi="Avenir Book" w:cs="Helvetica"/>
          <w:color w:val="auto"/>
          <w:sz w:val="20"/>
          <w:szCs w:val="20"/>
        </w:rPr>
        <w:t>shrine</w:t>
      </w:r>
      <w:r w:rsidR="00EC19B1" w:rsidRPr="008C7916">
        <w:rPr>
          <w:rFonts w:ascii="Avenir Book" w:hAnsi="Avenir Book" w:cs="Helvetica"/>
          <w:color w:val="auto"/>
          <w:sz w:val="20"/>
          <w:szCs w:val="20"/>
        </w:rPr>
        <w:t xml:space="preserve"> where </w:t>
      </w:r>
      <w:r w:rsidR="004D3D5E" w:rsidRPr="008C7916">
        <w:rPr>
          <w:rFonts w:ascii="Avenir Book" w:hAnsi="Avenir Book" w:cs="Helvetica"/>
          <w:color w:val="auto"/>
          <w:sz w:val="20"/>
          <w:szCs w:val="20"/>
        </w:rPr>
        <w:t>the</w:t>
      </w:r>
      <w:r w:rsidR="00DC45C7" w:rsidRPr="008C7916">
        <w:rPr>
          <w:rFonts w:ascii="Avenir Book" w:hAnsi="Avenir Book" w:cs="Helvetica"/>
          <w:color w:val="auto"/>
          <w:sz w:val="20"/>
          <w:szCs w:val="20"/>
        </w:rPr>
        <w:t xml:space="preserve"> casual arrangement</w:t>
      </w:r>
      <w:r w:rsidR="00F3072A" w:rsidRPr="008C7916">
        <w:rPr>
          <w:rFonts w:ascii="Avenir Book" w:hAnsi="Avenir Book" w:cs="Helvetica"/>
          <w:color w:val="auto"/>
          <w:sz w:val="20"/>
          <w:szCs w:val="20"/>
        </w:rPr>
        <w:t xml:space="preserve"> </w:t>
      </w:r>
      <w:r w:rsidR="007B4042" w:rsidRPr="008C7916">
        <w:rPr>
          <w:rFonts w:ascii="Avenir Book" w:hAnsi="Avenir Book" w:cs="Helvetica"/>
          <w:color w:val="auto"/>
          <w:sz w:val="20"/>
          <w:szCs w:val="20"/>
        </w:rPr>
        <w:t>compare</w:t>
      </w:r>
      <w:r w:rsidR="00ED272A" w:rsidRPr="008C7916">
        <w:rPr>
          <w:rFonts w:ascii="Avenir Book" w:hAnsi="Avenir Book" w:cs="Helvetica"/>
          <w:color w:val="auto"/>
          <w:sz w:val="20"/>
          <w:szCs w:val="20"/>
        </w:rPr>
        <w:t>s</w:t>
      </w:r>
      <w:r w:rsidR="00162EE1" w:rsidRPr="008C7916">
        <w:rPr>
          <w:rFonts w:ascii="Avenir Book" w:hAnsi="Avenir Book" w:cs="Helvetica"/>
          <w:color w:val="auto"/>
          <w:sz w:val="20"/>
          <w:szCs w:val="20"/>
        </w:rPr>
        <w:t xml:space="preserve"> to </w:t>
      </w:r>
      <w:r w:rsidR="004D3D5E" w:rsidRPr="008C7916">
        <w:rPr>
          <w:rFonts w:ascii="Avenir Book" w:hAnsi="Avenir Book" w:cs="Helvetica"/>
          <w:color w:val="auto"/>
          <w:sz w:val="20"/>
          <w:szCs w:val="20"/>
        </w:rPr>
        <w:t>images</w:t>
      </w:r>
      <w:r w:rsidR="00162EE1" w:rsidRPr="008C7916">
        <w:rPr>
          <w:rFonts w:ascii="Avenir Book" w:hAnsi="Avenir Book" w:cs="Helvetica"/>
          <w:color w:val="auto"/>
          <w:sz w:val="20"/>
          <w:szCs w:val="20"/>
        </w:rPr>
        <w:t xml:space="preserve"> cascading </w:t>
      </w:r>
      <w:r w:rsidR="00F3072A" w:rsidRPr="008C7916">
        <w:rPr>
          <w:rFonts w:ascii="Avenir Book" w:hAnsi="Avenir Book" w:cs="Helvetica"/>
          <w:color w:val="auto"/>
          <w:sz w:val="20"/>
          <w:szCs w:val="20"/>
        </w:rPr>
        <w:t>from</w:t>
      </w:r>
      <w:r w:rsidR="00162EE1" w:rsidRPr="008C7916">
        <w:rPr>
          <w:rFonts w:ascii="Avenir Book" w:hAnsi="Avenir Book" w:cs="Helvetica"/>
          <w:color w:val="auto"/>
          <w:sz w:val="20"/>
          <w:szCs w:val="20"/>
        </w:rPr>
        <w:t xml:space="preserve"> the</w:t>
      </w:r>
      <w:r w:rsidR="007B4042" w:rsidRPr="008C7916">
        <w:rPr>
          <w:rFonts w:ascii="Avenir Book" w:hAnsi="Avenir Book" w:cs="Helvetica"/>
          <w:color w:val="auto"/>
          <w:sz w:val="20"/>
          <w:szCs w:val="20"/>
        </w:rPr>
        <w:t xml:space="preserve"> </w:t>
      </w:r>
      <w:r w:rsidR="00F3072A" w:rsidRPr="008C7916">
        <w:rPr>
          <w:rFonts w:ascii="Avenir Book" w:hAnsi="Avenir Book" w:cs="Helvetica"/>
          <w:color w:val="auto"/>
          <w:sz w:val="20"/>
          <w:szCs w:val="20"/>
        </w:rPr>
        <w:t>sky</w:t>
      </w:r>
      <w:r w:rsidR="00DC45C7" w:rsidRPr="008C7916">
        <w:rPr>
          <w:rFonts w:ascii="Avenir Book" w:hAnsi="Avenir Book" w:cs="Helvetica"/>
          <w:color w:val="auto"/>
          <w:sz w:val="20"/>
          <w:szCs w:val="20"/>
        </w:rPr>
        <w:t xml:space="preserve"> or </w:t>
      </w:r>
      <w:r w:rsidR="00881A70" w:rsidRPr="008C7916">
        <w:rPr>
          <w:rFonts w:ascii="Avenir Book" w:hAnsi="Avenir Book" w:cs="Helvetica"/>
          <w:color w:val="auto"/>
          <w:sz w:val="20"/>
          <w:szCs w:val="20"/>
        </w:rPr>
        <w:t>scrolling</w:t>
      </w:r>
      <w:r w:rsidR="00DC45C7" w:rsidRPr="008C7916">
        <w:rPr>
          <w:rFonts w:ascii="Avenir Book" w:hAnsi="Avenir Book" w:cs="Helvetica"/>
          <w:color w:val="auto"/>
          <w:sz w:val="20"/>
          <w:szCs w:val="20"/>
        </w:rPr>
        <w:t xml:space="preserve"> </w:t>
      </w:r>
      <w:r w:rsidR="00F737BF" w:rsidRPr="008C7916">
        <w:rPr>
          <w:rFonts w:ascii="Avenir Book" w:hAnsi="Avenir Book" w:cs="Helvetica"/>
          <w:color w:val="auto"/>
          <w:sz w:val="20"/>
          <w:szCs w:val="20"/>
        </w:rPr>
        <w:t>down a laptop screen on Tumblr</w:t>
      </w:r>
      <w:r w:rsidR="007B4042" w:rsidRPr="008C7916">
        <w:rPr>
          <w:rFonts w:ascii="Avenir Book" w:hAnsi="Avenir Book" w:cs="Helvetica"/>
          <w:color w:val="auto"/>
          <w:sz w:val="20"/>
          <w:szCs w:val="20"/>
        </w:rPr>
        <w:t xml:space="preserve">. </w:t>
      </w:r>
      <w:r w:rsidR="00F3072A" w:rsidRPr="008C7916">
        <w:rPr>
          <w:rFonts w:ascii="Avenir Book" w:hAnsi="Avenir Book" w:cs="Helvetica"/>
          <w:color w:val="auto"/>
          <w:sz w:val="20"/>
          <w:szCs w:val="20"/>
        </w:rPr>
        <w:t>The portraits</w:t>
      </w:r>
      <w:r w:rsidR="007B4042" w:rsidRPr="008C7916">
        <w:rPr>
          <w:rFonts w:ascii="Avenir Book" w:hAnsi="Avenir Book" w:cs="Helvetica"/>
          <w:color w:val="auto"/>
          <w:sz w:val="20"/>
          <w:szCs w:val="20"/>
        </w:rPr>
        <w:t xml:space="preserve"> </w:t>
      </w:r>
      <w:proofErr w:type="gramStart"/>
      <w:r w:rsidR="007B4042" w:rsidRPr="008C7916">
        <w:rPr>
          <w:rFonts w:ascii="Avenir Book" w:hAnsi="Avenir Book" w:cs="Helvetica"/>
          <w:color w:val="auto"/>
          <w:sz w:val="20"/>
          <w:szCs w:val="20"/>
        </w:rPr>
        <w:t>command</w:t>
      </w:r>
      <w:r w:rsidR="007B4042" w:rsidRPr="008C7916">
        <w:rPr>
          <w:rFonts w:ascii="Avenir Book" w:hAnsi="Avenir Book" w:cs="Helvetica"/>
          <w:color w:val="auto"/>
          <w:sz w:val="20"/>
          <w:szCs w:val="20"/>
        </w:rPr>
        <w:sym w:font="Symbol" w:char="F0BE"/>
      </w:r>
      <w:r w:rsidR="00625736" w:rsidRPr="008C7916">
        <w:rPr>
          <w:rFonts w:ascii="Avenir Book" w:hAnsi="Avenir Book" w:cs="Helvetica"/>
          <w:color w:val="auto"/>
          <w:sz w:val="20"/>
          <w:szCs w:val="20"/>
        </w:rPr>
        <w:t>actually,</w:t>
      </w:r>
      <w:r w:rsidR="00F3072A" w:rsidRPr="008C7916">
        <w:rPr>
          <w:rFonts w:ascii="Avenir Book" w:hAnsi="Avenir Book" w:cs="Helvetica"/>
          <w:color w:val="auto"/>
          <w:sz w:val="20"/>
          <w:szCs w:val="20"/>
        </w:rPr>
        <w:t xml:space="preserve"> </w:t>
      </w:r>
      <w:r w:rsidR="007B4042" w:rsidRPr="008C7916">
        <w:rPr>
          <w:rFonts w:ascii="Avenir Book" w:hAnsi="Avenir Book" w:cs="Helvetica"/>
          <w:color w:val="auto"/>
          <w:sz w:val="20"/>
          <w:szCs w:val="20"/>
        </w:rPr>
        <w:t>demand</w:t>
      </w:r>
      <w:proofErr w:type="gramEnd"/>
      <w:r w:rsidR="007B4042" w:rsidRPr="008C7916">
        <w:rPr>
          <w:rFonts w:ascii="Avenir Book" w:hAnsi="Avenir Book" w:cs="Helvetica"/>
          <w:color w:val="auto"/>
          <w:sz w:val="20"/>
          <w:szCs w:val="20"/>
        </w:rPr>
        <w:sym w:font="Symbol" w:char="F0BE"/>
      </w:r>
      <w:r w:rsidR="00162EE1" w:rsidRPr="008C7916">
        <w:rPr>
          <w:rFonts w:ascii="Avenir Book" w:hAnsi="Avenir Book" w:cs="Helvetica"/>
          <w:color w:val="auto"/>
          <w:sz w:val="20"/>
          <w:szCs w:val="20"/>
        </w:rPr>
        <w:t>an</w:t>
      </w:r>
      <w:r w:rsidR="006F5611" w:rsidRPr="008C7916">
        <w:rPr>
          <w:rFonts w:ascii="Avenir Book" w:hAnsi="Avenir Book" w:cs="Helvetica"/>
          <w:color w:val="auto"/>
          <w:sz w:val="20"/>
          <w:szCs w:val="20"/>
        </w:rPr>
        <w:t xml:space="preserve"> </w:t>
      </w:r>
      <w:r w:rsidR="00162EE1" w:rsidRPr="008C7916">
        <w:rPr>
          <w:rFonts w:ascii="Avenir Book" w:hAnsi="Avenir Book" w:cs="Helvetica"/>
          <w:color w:val="auto"/>
          <w:sz w:val="20"/>
          <w:szCs w:val="20"/>
        </w:rPr>
        <w:t>extraordinary</w:t>
      </w:r>
      <w:r w:rsidR="006F5611" w:rsidRPr="008C7916">
        <w:rPr>
          <w:rFonts w:ascii="Avenir Book" w:hAnsi="Avenir Book" w:cs="Helvetica"/>
          <w:color w:val="auto"/>
          <w:sz w:val="20"/>
          <w:szCs w:val="20"/>
        </w:rPr>
        <w:t xml:space="preserve"> visual </w:t>
      </w:r>
      <w:r w:rsidR="00162EE1" w:rsidRPr="008C7916">
        <w:rPr>
          <w:rFonts w:ascii="Avenir Book" w:hAnsi="Avenir Book" w:cs="Helvetica"/>
          <w:color w:val="auto"/>
          <w:sz w:val="20"/>
          <w:szCs w:val="20"/>
        </w:rPr>
        <w:t xml:space="preserve">power over </w:t>
      </w:r>
      <w:r w:rsidR="00775F23" w:rsidRPr="008C7916">
        <w:rPr>
          <w:rFonts w:ascii="Avenir Book" w:hAnsi="Avenir Book" w:cs="Helvetica"/>
          <w:color w:val="auto"/>
          <w:sz w:val="20"/>
          <w:szCs w:val="20"/>
        </w:rPr>
        <w:t>the</w:t>
      </w:r>
      <w:r w:rsidR="00640574" w:rsidRPr="008C7916">
        <w:rPr>
          <w:rFonts w:ascii="Avenir Book" w:hAnsi="Avenir Book" w:cs="Helvetica"/>
          <w:color w:val="auto"/>
          <w:sz w:val="20"/>
          <w:szCs w:val="20"/>
        </w:rPr>
        <w:t xml:space="preserve"> experience of </w:t>
      </w:r>
      <w:r w:rsidR="00BF6FE2" w:rsidRPr="008C7916">
        <w:rPr>
          <w:rFonts w:ascii="Avenir Book" w:hAnsi="Avenir Book" w:cs="Helvetica"/>
          <w:color w:val="auto"/>
          <w:sz w:val="20"/>
          <w:szCs w:val="20"/>
        </w:rPr>
        <w:t>the</w:t>
      </w:r>
      <w:r w:rsidR="00640574" w:rsidRPr="008C7916">
        <w:rPr>
          <w:rFonts w:ascii="Avenir Book" w:hAnsi="Avenir Book" w:cs="Helvetica"/>
          <w:color w:val="auto"/>
          <w:sz w:val="20"/>
          <w:szCs w:val="20"/>
        </w:rPr>
        <w:t xml:space="preserve"> entire </w:t>
      </w:r>
      <w:r w:rsidR="00162EE1" w:rsidRPr="008C7916">
        <w:rPr>
          <w:rFonts w:ascii="Avenir Book" w:hAnsi="Avenir Book" w:cs="Helvetica"/>
          <w:color w:val="auto"/>
          <w:sz w:val="20"/>
          <w:szCs w:val="20"/>
        </w:rPr>
        <w:t>space</w:t>
      </w:r>
      <w:r w:rsidR="006F5611" w:rsidRPr="008C7916">
        <w:rPr>
          <w:rFonts w:ascii="Avenir Book" w:hAnsi="Avenir Book" w:cs="Helvetica"/>
          <w:color w:val="auto"/>
          <w:sz w:val="20"/>
          <w:szCs w:val="20"/>
        </w:rPr>
        <w:t xml:space="preserve">. </w:t>
      </w:r>
      <w:r w:rsidR="00305464" w:rsidRPr="008C7916">
        <w:rPr>
          <w:rFonts w:ascii="Avenir Book" w:hAnsi="Avenir Book" w:cs="Helvetica"/>
          <w:color w:val="auto"/>
          <w:sz w:val="20"/>
          <w:szCs w:val="20"/>
        </w:rPr>
        <w:t xml:space="preserve">The </w:t>
      </w:r>
      <w:r w:rsidR="006F5611" w:rsidRPr="008C7916">
        <w:rPr>
          <w:rFonts w:ascii="Avenir Book" w:hAnsi="Avenir Book" w:cs="Helvetica"/>
          <w:color w:val="auto"/>
          <w:sz w:val="20"/>
          <w:szCs w:val="20"/>
        </w:rPr>
        <w:t>pictures are colo</w:t>
      </w:r>
      <w:r w:rsidR="00662617" w:rsidRPr="008C7916">
        <w:rPr>
          <w:rFonts w:ascii="Avenir Book" w:hAnsi="Avenir Book" w:cs="Helvetica"/>
          <w:color w:val="auto"/>
          <w:sz w:val="20"/>
          <w:szCs w:val="20"/>
        </w:rPr>
        <w:t>u</w:t>
      </w:r>
      <w:r w:rsidR="006F5611" w:rsidRPr="008C7916">
        <w:rPr>
          <w:rFonts w:ascii="Avenir Book" w:hAnsi="Avenir Book" w:cs="Helvetica"/>
          <w:color w:val="auto"/>
          <w:sz w:val="20"/>
          <w:szCs w:val="20"/>
        </w:rPr>
        <w:t xml:space="preserve">r </w:t>
      </w:r>
      <w:r w:rsidR="000D4DE7" w:rsidRPr="008C7916">
        <w:rPr>
          <w:rFonts w:ascii="Avenir Book" w:hAnsi="Avenir Book" w:cs="Helvetica"/>
          <w:color w:val="auto"/>
          <w:sz w:val="20"/>
          <w:szCs w:val="20"/>
        </w:rPr>
        <w:t>and Ben-Day dots</w:t>
      </w:r>
      <w:r w:rsidR="009642AB" w:rsidRPr="008C7916">
        <w:rPr>
          <w:rFonts w:ascii="Avenir Book" w:hAnsi="Avenir Book" w:cs="Helvetica"/>
          <w:color w:val="auto"/>
          <w:sz w:val="20"/>
          <w:szCs w:val="20"/>
        </w:rPr>
        <w:t>,</w:t>
      </w:r>
      <w:r w:rsidR="006F5611" w:rsidRPr="008C7916">
        <w:rPr>
          <w:rFonts w:ascii="Avenir Book" w:hAnsi="Avenir Book" w:cs="Helvetica"/>
          <w:color w:val="auto"/>
          <w:sz w:val="20"/>
          <w:szCs w:val="20"/>
        </w:rPr>
        <w:t xml:space="preserve"> </w:t>
      </w:r>
      <w:r w:rsidR="00775F23" w:rsidRPr="008C7916">
        <w:rPr>
          <w:rFonts w:ascii="Avenir Book" w:hAnsi="Avenir Book" w:cs="Helvetica"/>
          <w:color w:val="auto"/>
          <w:sz w:val="20"/>
          <w:szCs w:val="20"/>
        </w:rPr>
        <w:t>cropped</w:t>
      </w:r>
      <w:r w:rsidR="001C59CA" w:rsidRPr="008C7916">
        <w:rPr>
          <w:rFonts w:ascii="Avenir Book" w:hAnsi="Avenir Book" w:cs="Helvetica"/>
          <w:color w:val="auto"/>
          <w:sz w:val="20"/>
          <w:szCs w:val="20"/>
        </w:rPr>
        <w:t xml:space="preserve"> from various newspapers; some are more f</w:t>
      </w:r>
      <w:r w:rsidR="006F5611" w:rsidRPr="008C7916">
        <w:rPr>
          <w:rFonts w:ascii="Avenir Book" w:hAnsi="Avenir Book" w:cs="Helvetica"/>
          <w:color w:val="auto"/>
          <w:sz w:val="20"/>
          <w:szCs w:val="20"/>
        </w:rPr>
        <w:t xml:space="preserve">ormal yearbook photos </w:t>
      </w:r>
      <w:r w:rsidR="001C59CA" w:rsidRPr="008C7916">
        <w:rPr>
          <w:rFonts w:ascii="Avenir Book" w:hAnsi="Avenir Book" w:cs="Helvetica"/>
          <w:color w:val="auto"/>
          <w:sz w:val="20"/>
          <w:szCs w:val="20"/>
        </w:rPr>
        <w:t xml:space="preserve">or </w:t>
      </w:r>
      <w:r w:rsidR="004D3D5E" w:rsidRPr="008C7916">
        <w:rPr>
          <w:rFonts w:ascii="Avenir Book" w:hAnsi="Avenir Book" w:cs="Helvetica"/>
          <w:color w:val="auto"/>
          <w:sz w:val="20"/>
          <w:szCs w:val="20"/>
        </w:rPr>
        <w:t>personal</w:t>
      </w:r>
      <w:r w:rsidR="001C59CA" w:rsidRPr="008C7916">
        <w:rPr>
          <w:rFonts w:ascii="Avenir Book" w:hAnsi="Avenir Book" w:cs="Helvetica"/>
          <w:color w:val="auto"/>
          <w:sz w:val="20"/>
          <w:szCs w:val="20"/>
        </w:rPr>
        <w:t xml:space="preserve"> snapshots</w:t>
      </w:r>
      <w:r w:rsidR="006F5611" w:rsidRPr="008C7916">
        <w:rPr>
          <w:rFonts w:ascii="Avenir Book" w:hAnsi="Avenir Book" w:cs="Helvetica"/>
          <w:color w:val="auto"/>
          <w:sz w:val="20"/>
          <w:szCs w:val="20"/>
        </w:rPr>
        <w:t xml:space="preserve"> </w:t>
      </w:r>
      <w:r w:rsidR="00775F23" w:rsidRPr="008C7916">
        <w:rPr>
          <w:rFonts w:ascii="Avenir Book" w:hAnsi="Avenir Book" w:cs="Helvetica"/>
          <w:color w:val="auto"/>
          <w:sz w:val="20"/>
          <w:szCs w:val="20"/>
        </w:rPr>
        <w:t>drawn from photos taken</w:t>
      </w:r>
      <w:r w:rsidR="001C59CA" w:rsidRPr="008C7916">
        <w:rPr>
          <w:rFonts w:ascii="Avenir Book" w:hAnsi="Avenir Book" w:cs="Helvetica"/>
          <w:color w:val="auto"/>
          <w:sz w:val="20"/>
          <w:szCs w:val="20"/>
        </w:rPr>
        <w:t xml:space="preserve"> at</w:t>
      </w:r>
      <w:r w:rsidR="006F5611" w:rsidRPr="008C7916">
        <w:rPr>
          <w:rFonts w:ascii="Avenir Book" w:hAnsi="Avenir Book" w:cs="Helvetica"/>
          <w:color w:val="auto"/>
          <w:sz w:val="20"/>
          <w:szCs w:val="20"/>
        </w:rPr>
        <w:t xml:space="preserve"> sporting events and family gatherings. Others are decidedly journalistic</w:t>
      </w:r>
      <w:r w:rsidR="00211099" w:rsidRPr="008C7916">
        <w:rPr>
          <w:rFonts w:ascii="Avenir Book" w:hAnsi="Avenir Book" w:cs="Helvetica"/>
          <w:color w:val="auto"/>
          <w:sz w:val="20"/>
          <w:szCs w:val="20"/>
        </w:rPr>
        <w:t>,</w:t>
      </w:r>
      <w:r w:rsidR="001C59CA" w:rsidRPr="008C7916">
        <w:rPr>
          <w:rFonts w:ascii="Avenir Book" w:hAnsi="Avenir Book" w:cs="Helvetica"/>
          <w:color w:val="auto"/>
          <w:sz w:val="20"/>
          <w:szCs w:val="20"/>
        </w:rPr>
        <w:t xml:space="preserve"> </w:t>
      </w:r>
      <w:r w:rsidR="004D3D5E" w:rsidRPr="008C7916">
        <w:rPr>
          <w:rFonts w:ascii="Avenir Book" w:hAnsi="Avenir Book" w:cs="Helvetica"/>
          <w:color w:val="auto"/>
          <w:sz w:val="20"/>
          <w:szCs w:val="20"/>
        </w:rPr>
        <w:t>taken at</w:t>
      </w:r>
      <w:r w:rsidR="001C59CA" w:rsidRPr="008C7916">
        <w:rPr>
          <w:rFonts w:ascii="Avenir Book" w:hAnsi="Avenir Book" w:cs="Helvetica"/>
          <w:color w:val="auto"/>
          <w:sz w:val="20"/>
          <w:szCs w:val="20"/>
        </w:rPr>
        <w:t xml:space="preserve"> </w:t>
      </w:r>
      <w:r w:rsidR="006F5611" w:rsidRPr="008C7916">
        <w:rPr>
          <w:rFonts w:ascii="Avenir Book" w:hAnsi="Avenir Book" w:cs="Helvetica"/>
          <w:color w:val="auto"/>
          <w:sz w:val="20"/>
          <w:szCs w:val="20"/>
        </w:rPr>
        <w:t>hearing</w:t>
      </w:r>
      <w:r w:rsidR="001C59CA" w:rsidRPr="008C7916">
        <w:rPr>
          <w:rFonts w:ascii="Avenir Book" w:hAnsi="Avenir Book" w:cs="Helvetica"/>
          <w:color w:val="auto"/>
          <w:sz w:val="20"/>
          <w:szCs w:val="20"/>
        </w:rPr>
        <w:t>s</w:t>
      </w:r>
      <w:r w:rsidR="006F5611" w:rsidRPr="008C7916">
        <w:rPr>
          <w:rFonts w:ascii="Avenir Book" w:hAnsi="Avenir Book" w:cs="Helvetica"/>
          <w:color w:val="auto"/>
          <w:sz w:val="20"/>
          <w:szCs w:val="20"/>
        </w:rPr>
        <w:t xml:space="preserve"> or when </w:t>
      </w:r>
      <w:r w:rsidR="004D3D5E" w:rsidRPr="008C7916">
        <w:rPr>
          <w:rFonts w:ascii="Avenir Book" w:hAnsi="Avenir Book" w:cs="Helvetica"/>
          <w:color w:val="auto"/>
          <w:sz w:val="20"/>
          <w:szCs w:val="20"/>
        </w:rPr>
        <w:t>exiting</w:t>
      </w:r>
      <w:r w:rsidR="006F5611" w:rsidRPr="008C7916">
        <w:rPr>
          <w:rFonts w:ascii="Avenir Book" w:hAnsi="Avenir Book" w:cs="Helvetica"/>
          <w:color w:val="auto"/>
          <w:sz w:val="20"/>
          <w:szCs w:val="20"/>
        </w:rPr>
        <w:t xml:space="preserve"> a courthouse. Beck </w:t>
      </w:r>
      <w:r w:rsidR="001C59CA" w:rsidRPr="008C7916">
        <w:rPr>
          <w:rFonts w:ascii="Avenir Book" w:hAnsi="Avenir Book" w:cs="Helvetica"/>
          <w:color w:val="auto"/>
          <w:sz w:val="20"/>
          <w:szCs w:val="20"/>
        </w:rPr>
        <w:t xml:space="preserve">provides captions for each image. </w:t>
      </w:r>
      <w:r w:rsidR="00A96460" w:rsidRPr="008C7916">
        <w:rPr>
          <w:rFonts w:ascii="Avenir Book" w:hAnsi="Avenir Book"/>
          <w:color w:val="auto"/>
          <w:sz w:val="20"/>
          <w:szCs w:val="20"/>
        </w:rPr>
        <w:t xml:space="preserve">But the words do not reveal the given or paternal names of the boys. </w:t>
      </w:r>
      <w:r w:rsidR="006F5611" w:rsidRPr="008C7916">
        <w:rPr>
          <w:rFonts w:ascii="Avenir Book" w:hAnsi="Avenir Book" w:cs="Helvetica"/>
          <w:color w:val="auto"/>
          <w:sz w:val="20"/>
          <w:szCs w:val="20"/>
        </w:rPr>
        <w:t>Instead they are names of media sources and photographers: “Reuters,” “Corbis Sygma,” “Associated Press,” “Elaine Thomas</w:t>
      </w:r>
      <w:r w:rsidR="006F5611" w:rsidRPr="008C7916">
        <w:rPr>
          <w:rFonts w:ascii="Avenir Book" w:hAnsi="Avenir Book" w:cs="Helvetica"/>
          <w:color w:val="auto"/>
          <w:sz w:val="20"/>
          <w:szCs w:val="20"/>
        </w:rPr>
        <w:sym w:font="Symbol" w:char="F0BE"/>
      </w:r>
      <w:r w:rsidR="006F5611" w:rsidRPr="008C7916">
        <w:rPr>
          <w:rFonts w:ascii="Avenir Book" w:hAnsi="Avenir Book" w:cs="Helvetica"/>
          <w:color w:val="auto"/>
          <w:sz w:val="20"/>
          <w:szCs w:val="20"/>
        </w:rPr>
        <w:t xml:space="preserve">AP” and “San Diego Union-Tribune.” </w:t>
      </w:r>
      <w:r w:rsidR="0024107E" w:rsidRPr="008C7916">
        <w:rPr>
          <w:rFonts w:ascii="Avenir Book" w:hAnsi="Avenir Book" w:cs="Helvetica"/>
          <w:color w:val="auto"/>
          <w:sz w:val="20"/>
          <w:szCs w:val="20"/>
        </w:rPr>
        <w:t>Front</w:t>
      </w:r>
      <w:r w:rsidR="005B078B" w:rsidRPr="008C7916">
        <w:rPr>
          <w:rFonts w:ascii="Avenir Book" w:hAnsi="Avenir Book" w:cs="Helvetica"/>
          <w:color w:val="auto"/>
          <w:sz w:val="20"/>
          <w:szCs w:val="20"/>
        </w:rPr>
        <w:t xml:space="preserve"> </w:t>
      </w:r>
      <w:r w:rsidR="0024107E" w:rsidRPr="008C7916">
        <w:rPr>
          <w:rFonts w:ascii="Avenir Book" w:hAnsi="Avenir Book" w:cs="Helvetica"/>
          <w:color w:val="auto"/>
          <w:sz w:val="20"/>
          <w:szCs w:val="20"/>
        </w:rPr>
        <w:t>and</w:t>
      </w:r>
      <w:r w:rsidR="005B078B" w:rsidRPr="008C7916">
        <w:rPr>
          <w:rFonts w:ascii="Avenir Book" w:hAnsi="Avenir Book" w:cs="Helvetica"/>
          <w:color w:val="auto"/>
          <w:sz w:val="20"/>
          <w:szCs w:val="20"/>
        </w:rPr>
        <w:t xml:space="preserve"> </w:t>
      </w:r>
      <w:r w:rsidR="005E4AB8" w:rsidRPr="008C7916">
        <w:rPr>
          <w:rFonts w:ascii="Avenir Book" w:hAnsi="Avenir Book" w:cs="Helvetica"/>
          <w:color w:val="auto"/>
          <w:sz w:val="20"/>
          <w:szCs w:val="20"/>
        </w:rPr>
        <w:t>cent</w:t>
      </w:r>
      <w:r w:rsidR="00662617" w:rsidRPr="008C7916">
        <w:rPr>
          <w:rFonts w:ascii="Avenir Book" w:hAnsi="Avenir Book" w:cs="Helvetica"/>
          <w:color w:val="auto"/>
          <w:sz w:val="20"/>
          <w:szCs w:val="20"/>
        </w:rPr>
        <w:t>r</w:t>
      </w:r>
      <w:r w:rsidR="005E4AB8" w:rsidRPr="008C7916">
        <w:rPr>
          <w:rFonts w:ascii="Avenir Book" w:hAnsi="Avenir Book" w:cs="Helvetica"/>
          <w:color w:val="auto"/>
          <w:sz w:val="20"/>
          <w:szCs w:val="20"/>
        </w:rPr>
        <w:t xml:space="preserve">e and </w:t>
      </w:r>
      <w:r w:rsidR="00E318FD" w:rsidRPr="008C7916">
        <w:rPr>
          <w:rFonts w:ascii="Avenir Book" w:hAnsi="Avenir Book" w:cs="Helvetica"/>
          <w:color w:val="auto"/>
          <w:sz w:val="20"/>
          <w:szCs w:val="20"/>
        </w:rPr>
        <w:t>confronting</w:t>
      </w:r>
      <w:r w:rsidR="005E4AB8" w:rsidRPr="008C7916">
        <w:rPr>
          <w:rFonts w:ascii="Avenir Book" w:hAnsi="Avenir Book" w:cs="Helvetica"/>
          <w:color w:val="auto"/>
          <w:sz w:val="20"/>
          <w:szCs w:val="20"/>
        </w:rPr>
        <w:t xml:space="preserve"> the spectator’s </w:t>
      </w:r>
      <w:r w:rsidR="00E318FD" w:rsidRPr="008C7916">
        <w:rPr>
          <w:rFonts w:ascii="Avenir Book" w:hAnsi="Avenir Book" w:cs="Helvetica"/>
          <w:color w:val="auto"/>
          <w:sz w:val="20"/>
          <w:szCs w:val="20"/>
        </w:rPr>
        <w:t>gaze head</w:t>
      </w:r>
      <w:r w:rsidR="005B078B" w:rsidRPr="008C7916">
        <w:rPr>
          <w:rFonts w:ascii="Avenir Book" w:hAnsi="Avenir Book" w:cs="Helvetica"/>
          <w:color w:val="auto"/>
          <w:sz w:val="20"/>
          <w:szCs w:val="20"/>
        </w:rPr>
        <w:t xml:space="preserve"> </w:t>
      </w:r>
      <w:r w:rsidR="00E318FD" w:rsidRPr="008C7916">
        <w:rPr>
          <w:rFonts w:ascii="Avenir Book" w:hAnsi="Avenir Book" w:cs="Helvetica"/>
          <w:color w:val="auto"/>
          <w:sz w:val="20"/>
          <w:szCs w:val="20"/>
        </w:rPr>
        <w:t>on</w:t>
      </w:r>
      <w:r w:rsidR="005E4AB8" w:rsidRPr="008C7916">
        <w:rPr>
          <w:rFonts w:ascii="Avenir Book" w:hAnsi="Avenir Book" w:cs="Helvetica"/>
          <w:color w:val="auto"/>
          <w:sz w:val="20"/>
          <w:szCs w:val="20"/>
        </w:rPr>
        <w:t xml:space="preserve"> is </w:t>
      </w:r>
      <w:r w:rsidR="00E318FD" w:rsidRPr="008C7916">
        <w:rPr>
          <w:rFonts w:ascii="Avenir Book" w:hAnsi="Avenir Book" w:cs="Helvetica"/>
          <w:color w:val="auto"/>
          <w:sz w:val="20"/>
          <w:szCs w:val="20"/>
        </w:rPr>
        <w:t>a</w:t>
      </w:r>
      <w:r w:rsidR="005E4AB8" w:rsidRPr="008C7916">
        <w:rPr>
          <w:rFonts w:ascii="Avenir Book" w:hAnsi="Avenir Book" w:cs="Helvetica"/>
          <w:color w:val="auto"/>
          <w:sz w:val="20"/>
          <w:szCs w:val="20"/>
        </w:rPr>
        <w:t xml:space="preserve"> diptych of E</w:t>
      </w:r>
      <w:r w:rsidR="005E4AB8" w:rsidRPr="008C7916">
        <w:rPr>
          <w:rFonts w:ascii="Avenir Book" w:hAnsi="Avenir Book" w:cs="Helvetica"/>
          <w:bCs/>
          <w:color w:val="auto"/>
          <w:sz w:val="20"/>
          <w:szCs w:val="20"/>
        </w:rPr>
        <w:t>ric Harris</w:t>
      </w:r>
      <w:r w:rsidR="005E4AB8" w:rsidRPr="008C7916">
        <w:rPr>
          <w:rFonts w:ascii="Avenir Book" w:hAnsi="Avenir Book" w:cs="Helvetica"/>
          <w:color w:val="auto"/>
          <w:sz w:val="20"/>
          <w:szCs w:val="20"/>
        </w:rPr>
        <w:t xml:space="preserve"> and </w:t>
      </w:r>
      <w:r w:rsidR="005E4AB8" w:rsidRPr="008C7916">
        <w:rPr>
          <w:rFonts w:ascii="Avenir Book" w:hAnsi="Avenir Book" w:cs="Helvetica"/>
          <w:bCs/>
          <w:color w:val="auto"/>
          <w:sz w:val="20"/>
          <w:szCs w:val="20"/>
        </w:rPr>
        <w:t>Dylan Klebold</w:t>
      </w:r>
      <w:r w:rsidR="005B078B" w:rsidRPr="008C7916">
        <w:rPr>
          <w:rFonts w:ascii="Avenir Book" w:hAnsi="Avenir Book" w:cs="Helvetica"/>
          <w:bCs/>
          <w:color w:val="auto"/>
          <w:sz w:val="20"/>
          <w:szCs w:val="20"/>
        </w:rPr>
        <w:t>;</w:t>
      </w:r>
      <w:r w:rsidR="005E4AB8" w:rsidRPr="008C7916">
        <w:rPr>
          <w:rFonts w:ascii="Avenir Book" w:hAnsi="Avenir Book" w:cs="Helvetica"/>
          <w:bCs/>
          <w:color w:val="auto"/>
          <w:sz w:val="20"/>
          <w:szCs w:val="20"/>
        </w:rPr>
        <w:t xml:space="preserve"> </w:t>
      </w:r>
      <w:r w:rsidR="0089217E" w:rsidRPr="008C7916">
        <w:rPr>
          <w:rFonts w:ascii="Avenir Book" w:hAnsi="Avenir Book" w:cs="Helvetica"/>
          <w:bCs/>
          <w:color w:val="auto"/>
          <w:sz w:val="20"/>
          <w:szCs w:val="20"/>
        </w:rPr>
        <w:t xml:space="preserve">the same </w:t>
      </w:r>
      <w:r w:rsidR="00E318FD" w:rsidRPr="008C7916">
        <w:rPr>
          <w:rFonts w:ascii="Avenir Book" w:hAnsi="Avenir Book" w:cs="Helvetica"/>
          <w:bCs/>
          <w:color w:val="auto"/>
          <w:sz w:val="20"/>
          <w:szCs w:val="20"/>
        </w:rPr>
        <w:t xml:space="preserve">iconic </w:t>
      </w:r>
      <w:r w:rsidR="0089217E" w:rsidRPr="008C7916">
        <w:rPr>
          <w:rFonts w:ascii="Avenir Book" w:hAnsi="Avenir Book" w:cs="Helvetica"/>
          <w:bCs/>
          <w:color w:val="auto"/>
          <w:sz w:val="20"/>
          <w:szCs w:val="20"/>
        </w:rPr>
        <w:t>photos</w:t>
      </w:r>
      <w:r w:rsidR="005E4AB8" w:rsidRPr="008C7916">
        <w:rPr>
          <w:rFonts w:ascii="Avenir Book" w:hAnsi="Avenir Book" w:cs="Helvetica"/>
          <w:bCs/>
          <w:color w:val="auto"/>
          <w:sz w:val="20"/>
          <w:szCs w:val="20"/>
        </w:rPr>
        <w:t xml:space="preserve"> </w:t>
      </w:r>
      <w:r w:rsidR="00E318FD" w:rsidRPr="008C7916">
        <w:rPr>
          <w:rFonts w:ascii="Avenir Book" w:hAnsi="Avenir Book" w:cs="Helvetica"/>
          <w:bCs/>
          <w:color w:val="auto"/>
          <w:sz w:val="20"/>
          <w:szCs w:val="20"/>
        </w:rPr>
        <w:t xml:space="preserve">that </w:t>
      </w:r>
      <w:r w:rsidR="0089217E" w:rsidRPr="008C7916">
        <w:rPr>
          <w:rFonts w:ascii="Avenir Book" w:hAnsi="Avenir Book" w:cs="Helvetica"/>
          <w:bCs/>
          <w:color w:val="auto"/>
          <w:sz w:val="20"/>
          <w:szCs w:val="20"/>
        </w:rPr>
        <w:t>emblazoned</w:t>
      </w:r>
      <w:r w:rsidR="005E4AB8" w:rsidRPr="008C7916">
        <w:rPr>
          <w:rFonts w:ascii="Avenir Book" w:hAnsi="Avenir Book" w:cs="Helvetica"/>
          <w:bCs/>
          <w:color w:val="auto"/>
          <w:sz w:val="20"/>
          <w:szCs w:val="20"/>
        </w:rPr>
        <w:t xml:space="preserve"> television screen</w:t>
      </w:r>
      <w:r w:rsidR="0089217E" w:rsidRPr="008C7916">
        <w:rPr>
          <w:rFonts w:ascii="Avenir Book" w:hAnsi="Avenir Book" w:cs="Helvetica"/>
          <w:bCs/>
          <w:color w:val="auto"/>
          <w:sz w:val="20"/>
          <w:szCs w:val="20"/>
        </w:rPr>
        <w:t>s</w:t>
      </w:r>
      <w:r w:rsidR="005E4AB8" w:rsidRPr="008C7916">
        <w:rPr>
          <w:rFonts w:ascii="Avenir Book" w:hAnsi="Avenir Book" w:cs="Helvetica"/>
          <w:bCs/>
          <w:color w:val="auto"/>
          <w:sz w:val="20"/>
          <w:szCs w:val="20"/>
        </w:rPr>
        <w:t xml:space="preserve"> in the late 1990s</w:t>
      </w:r>
      <w:r w:rsidR="005B078B" w:rsidRPr="008C7916">
        <w:rPr>
          <w:rFonts w:ascii="Avenir Book" w:hAnsi="Avenir Book" w:cs="Helvetica"/>
          <w:bCs/>
          <w:color w:val="auto"/>
          <w:sz w:val="20"/>
          <w:szCs w:val="20"/>
        </w:rPr>
        <w:t>,</w:t>
      </w:r>
      <w:r w:rsidR="005E4AB8" w:rsidRPr="008C7916">
        <w:rPr>
          <w:rFonts w:ascii="Avenir Book" w:hAnsi="Avenir Book" w:cs="Helvetica"/>
          <w:bCs/>
          <w:color w:val="auto"/>
          <w:sz w:val="20"/>
          <w:szCs w:val="20"/>
        </w:rPr>
        <w:t xml:space="preserve"> follow</w:t>
      </w:r>
      <w:r w:rsidR="002F636C" w:rsidRPr="008C7916">
        <w:rPr>
          <w:rFonts w:ascii="Avenir Book" w:hAnsi="Avenir Book" w:cs="Helvetica"/>
          <w:bCs/>
          <w:color w:val="auto"/>
          <w:sz w:val="20"/>
          <w:szCs w:val="20"/>
        </w:rPr>
        <w:t>ing Columbine</w:t>
      </w:r>
      <w:r w:rsidR="0089217E" w:rsidRPr="008C7916">
        <w:rPr>
          <w:rFonts w:ascii="Avenir Book" w:hAnsi="Avenir Book" w:cs="Helvetica"/>
          <w:bCs/>
          <w:color w:val="auto"/>
          <w:sz w:val="20"/>
          <w:szCs w:val="20"/>
        </w:rPr>
        <w:t xml:space="preserve"> and today permanently </w:t>
      </w:r>
      <w:r w:rsidR="00775F23" w:rsidRPr="008C7916">
        <w:rPr>
          <w:rFonts w:ascii="Avenir Book" w:hAnsi="Avenir Book" w:cs="Helvetica"/>
          <w:bCs/>
          <w:color w:val="auto"/>
          <w:sz w:val="20"/>
          <w:szCs w:val="20"/>
        </w:rPr>
        <w:t>archived</w:t>
      </w:r>
      <w:r w:rsidR="0089217E" w:rsidRPr="008C7916">
        <w:rPr>
          <w:rFonts w:ascii="Avenir Book" w:hAnsi="Avenir Book" w:cs="Helvetica"/>
          <w:bCs/>
          <w:color w:val="auto"/>
          <w:sz w:val="20"/>
          <w:szCs w:val="20"/>
        </w:rPr>
        <w:t xml:space="preserve"> on Wikipedia</w:t>
      </w:r>
      <w:r w:rsidR="002F636C" w:rsidRPr="008C7916">
        <w:rPr>
          <w:rFonts w:ascii="Avenir Book" w:hAnsi="Avenir Book" w:cs="Helvetica"/>
          <w:bCs/>
          <w:color w:val="auto"/>
          <w:sz w:val="20"/>
          <w:szCs w:val="20"/>
        </w:rPr>
        <w:t xml:space="preserve">. </w:t>
      </w:r>
      <w:r w:rsidR="00881A70" w:rsidRPr="008C7916">
        <w:rPr>
          <w:rFonts w:ascii="Avenir Book" w:hAnsi="Avenir Book" w:cs="Helvetica"/>
          <w:bCs/>
          <w:color w:val="auto"/>
          <w:sz w:val="20"/>
          <w:szCs w:val="20"/>
        </w:rPr>
        <w:t xml:space="preserve">In </w:t>
      </w:r>
      <w:r w:rsidR="00881A70" w:rsidRPr="008C7916">
        <w:rPr>
          <w:rFonts w:ascii="Avenir Book" w:hAnsi="Avenir Book" w:cs="Helvetica"/>
          <w:bCs/>
          <w:color w:val="auto"/>
          <w:sz w:val="20"/>
          <w:szCs w:val="20"/>
        </w:rPr>
        <w:lastRenderedPageBreak/>
        <w:t>this installation these</w:t>
      </w:r>
      <w:r w:rsidR="002F636C" w:rsidRPr="008C7916">
        <w:rPr>
          <w:rFonts w:ascii="Avenir Book" w:hAnsi="Avenir Book" w:cs="Helvetica"/>
          <w:bCs/>
          <w:color w:val="auto"/>
          <w:sz w:val="20"/>
          <w:szCs w:val="20"/>
        </w:rPr>
        <w:t xml:space="preserve"> portraits act as</w:t>
      </w:r>
      <w:r w:rsidR="005E4AB8" w:rsidRPr="008C7916">
        <w:rPr>
          <w:rFonts w:ascii="Avenir Book" w:hAnsi="Avenir Book" w:cs="Helvetica"/>
          <w:bCs/>
          <w:color w:val="auto"/>
          <w:sz w:val="20"/>
          <w:szCs w:val="20"/>
        </w:rPr>
        <w:t xml:space="preserve"> centrifugal for</w:t>
      </w:r>
      <w:r w:rsidR="00E318FD" w:rsidRPr="008C7916">
        <w:rPr>
          <w:rFonts w:ascii="Avenir Book" w:hAnsi="Avenir Book" w:cs="Helvetica"/>
          <w:bCs/>
          <w:color w:val="auto"/>
          <w:sz w:val="20"/>
          <w:szCs w:val="20"/>
        </w:rPr>
        <w:t>ce</w:t>
      </w:r>
      <w:r w:rsidR="002F636C" w:rsidRPr="008C7916">
        <w:rPr>
          <w:rFonts w:ascii="Avenir Book" w:hAnsi="Avenir Book" w:cs="Helvetica"/>
          <w:bCs/>
          <w:color w:val="auto"/>
          <w:sz w:val="20"/>
          <w:szCs w:val="20"/>
        </w:rPr>
        <w:t>s</w:t>
      </w:r>
      <w:r w:rsidR="00607688" w:rsidRPr="008C7916">
        <w:rPr>
          <w:rFonts w:ascii="Avenir Book" w:hAnsi="Avenir Book" w:cs="Helvetica"/>
          <w:bCs/>
          <w:color w:val="auto"/>
          <w:sz w:val="20"/>
          <w:szCs w:val="20"/>
        </w:rPr>
        <w:t xml:space="preserve"> </w:t>
      </w:r>
      <w:r w:rsidR="00E318FD" w:rsidRPr="008C7916">
        <w:rPr>
          <w:rFonts w:ascii="Avenir Book" w:hAnsi="Avenir Book" w:cs="Helvetica"/>
          <w:bCs/>
          <w:color w:val="auto"/>
          <w:sz w:val="20"/>
          <w:szCs w:val="20"/>
        </w:rPr>
        <w:t xml:space="preserve">toward which </w:t>
      </w:r>
      <w:r w:rsidR="00003E68" w:rsidRPr="008C7916">
        <w:rPr>
          <w:rFonts w:ascii="Avenir Book" w:hAnsi="Avenir Book" w:cs="Helvetica"/>
          <w:bCs/>
          <w:color w:val="auto"/>
          <w:sz w:val="20"/>
          <w:szCs w:val="20"/>
        </w:rPr>
        <w:t xml:space="preserve">the </w:t>
      </w:r>
      <w:r w:rsidR="00101B3B" w:rsidRPr="008C7916">
        <w:rPr>
          <w:rFonts w:ascii="Avenir Book" w:hAnsi="Avenir Book" w:cs="Helvetica"/>
          <w:bCs/>
          <w:color w:val="auto"/>
          <w:sz w:val="20"/>
          <w:szCs w:val="20"/>
        </w:rPr>
        <w:t xml:space="preserve">other </w:t>
      </w:r>
      <w:r w:rsidR="005E4AB8" w:rsidRPr="008C7916">
        <w:rPr>
          <w:rFonts w:ascii="Avenir Book" w:hAnsi="Avenir Book" w:cs="Helvetica"/>
          <w:bCs/>
          <w:color w:val="auto"/>
          <w:sz w:val="20"/>
          <w:szCs w:val="20"/>
        </w:rPr>
        <w:t xml:space="preserve">photographs of </w:t>
      </w:r>
      <w:r w:rsidR="00516C82" w:rsidRPr="008C7916">
        <w:rPr>
          <w:rFonts w:ascii="Avenir Book" w:hAnsi="Avenir Book" w:cs="Helvetica"/>
          <w:bCs/>
          <w:color w:val="auto"/>
          <w:sz w:val="20"/>
          <w:szCs w:val="20"/>
        </w:rPr>
        <w:t>young</w:t>
      </w:r>
      <w:r w:rsidR="00E85936" w:rsidRPr="008C7916">
        <w:rPr>
          <w:rFonts w:ascii="Avenir Book" w:hAnsi="Avenir Book" w:cs="Helvetica"/>
          <w:bCs/>
          <w:color w:val="auto"/>
          <w:sz w:val="20"/>
          <w:szCs w:val="20"/>
        </w:rPr>
        <w:t xml:space="preserve"> </w:t>
      </w:r>
      <w:r w:rsidR="00473CB4" w:rsidRPr="008C7916">
        <w:rPr>
          <w:rFonts w:ascii="Avenir Book" w:hAnsi="Avenir Book" w:cs="Helvetica"/>
          <w:bCs/>
          <w:color w:val="auto"/>
          <w:sz w:val="20"/>
          <w:szCs w:val="20"/>
        </w:rPr>
        <w:t xml:space="preserve">shooters </w:t>
      </w:r>
      <w:r w:rsidR="00E318FD" w:rsidRPr="008C7916">
        <w:rPr>
          <w:rFonts w:ascii="Avenir Book" w:hAnsi="Avenir Book" w:cs="Helvetica"/>
          <w:bCs/>
          <w:color w:val="auto"/>
          <w:sz w:val="20"/>
          <w:szCs w:val="20"/>
        </w:rPr>
        <w:t>gravitate</w:t>
      </w:r>
      <w:r w:rsidR="005E4AB8" w:rsidRPr="008C7916">
        <w:rPr>
          <w:rFonts w:ascii="Avenir Book" w:hAnsi="Avenir Book" w:cs="Helvetica"/>
          <w:bCs/>
          <w:color w:val="auto"/>
          <w:sz w:val="20"/>
          <w:szCs w:val="20"/>
        </w:rPr>
        <w:t xml:space="preserve">. </w:t>
      </w:r>
    </w:p>
    <w:p w:rsidR="006F5611" w:rsidRPr="008C7916" w:rsidRDefault="006F5611" w:rsidP="00662617">
      <w:pPr>
        <w:widowControl w:val="0"/>
        <w:autoSpaceDE w:val="0"/>
        <w:autoSpaceDN w:val="0"/>
        <w:adjustRightInd w:val="0"/>
        <w:spacing w:line="360" w:lineRule="auto"/>
        <w:rPr>
          <w:rFonts w:ascii="Avenir Book" w:hAnsi="Avenir Book" w:cs="Helvetica"/>
          <w:color w:val="auto"/>
          <w:sz w:val="20"/>
          <w:szCs w:val="20"/>
        </w:rPr>
      </w:pPr>
    </w:p>
    <w:p w:rsidR="0078077D" w:rsidRPr="008C7916" w:rsidRDefault="006F5611" w:rsidP="00662617">
      <w:pPr>
        <w:widowControl w:val="0"/>
        <w:autoSpaceDE w:val="0"/>
        <w:autoSpaceDN w:val="0"/>
        <w:adjustRightInd w:val="0"/>
        <w:spacing w:line="360" w:lineRule="auto"/>
        <w:rPr>
          <w:rFonts w:ascii="Avenir Book" w:hAnsi="Avenir Book" w:cs="Helvetica"/>
          <w:color w:val="auto"/>
          <w:sz w:val="20"/>
          <w:szCs w:val="20"/>
        </w:rPr>
      </w:pPr>
      <w:r w:rsidRPr="008C7916">
        <w:rPr>
          <w:rFonts w:ascii="Avenir Book" w:hAnsi="Avenir Book" w:cs="Helvetica"/>
          <w:color w:val="auto"/>
          <w:sz w:val="20"/>
          <w:szCs w:val="20"/>
        </w:rPr>
        <w:t xml:space="preserve">Although </w:t>
      </w:r>
      <w:r w:rsidR="00003E68" w:rsidRPr="008C7916">
        <w:rPr>
          <w:rFonts w:ascii="Avenir Book" w:hAnsi="Avenir Book" w:cs="Helvetica"/>
          <w:i/>
          <w:color w:val="auto"/>
          <w:sz w:val="20"/>
          <w:szCs w:val="20"/>
        </w:rPr>
        <w:t xml:space="preserve">Thirteen Shooters </w:t>
      </w:r>
      <w:r w:rsidR="00003E68" w:rsidRPr="008C7916">
        <w:rPr>
          <w:rFonts w:ascii="Avenir Book" w:hAnsi="Avenir Book" w:cs="Helvetica"/>
          <w:color w:val="auto"/>
          <w:sz w:val="20"/>
          <w:szCs w:val="20"/>
        </w:rPr>
        <w:t>has a different</w:t>
      </w:r>
      <w:r w:rsidRPr="008C7916">
        <w:rPr>
          <w:rFonts w:ascii="Avenir Book" w:hAnsi="Avenir Book" w:cs="Helvetica"/>
          <w:color w:val="auto"/>
          <w:sz w:val="20"/>
          <w:szCs w:val="20"/>
        </w:rPr>
        <w:t xml:space="preserve"> boy pictured in each of the photographs, the range and variability of portrait types </w:t>
      </w:r>
      <w:r w:rsidR="001168CF" w:rsidRPr="008C7916">
        <w:rPr>
          <w:rFonts w:ascii="Avenir Book" w:hAnsi="Avenir Book" w:cs="Helvetica"/>
          <w:color w:val="auto"/>
          <w:sz w:val="20"/>
          <w:szCs w:val="20"/>
        </w:rPr>
        <w:t xml:space="preserve">represent </w:t>
      </w:r>
      <w:r w:rsidR="00881A70" w:rsidRPr="008C7916">
        <w:rPr>
          <w:rFonts w:ascii="Avenir Book" w:hAnsi="Avenir Book" w:cs="Helvetica"/>
          <w:color w:val="auto"/>
          <w:sz w:val="20"/>
          <w:szCs w:val="20"/>
        </w:rPr>
        <w:t>the</w:t>
      </w:r>
      <w:r w:rsidR="001168CF" w:rsidRPr="008C7916">
        <w:rPr>
          <w:rFonts w:ascii="Avenir Book" w:hAnsi="Avenir Book" w:cs="Helvetica"/>
          <w:color w:val="auto"/>
          <w:sz w:val="20"/>
          <w:szCs w:val="20"/>
        </w:rPr>
        <w:t xml:space="preserve"> singular</w:t>
      </w:r>
      <w:r w:rsidRPr="008C7916">
        <w:rPr>
          <w:rFonts w:ascii="Avenir Book" w:hAnsi="Avenir Book" w:cs="Helvetica"/>
          <w:color w:val="auto"/>
          <w:sz w:val="20"/>
          <w:szCs w:val="20"/>
        </w:rPr>
        <w:t xml:space="preserve"> identity </w:t>
      </w:r>
      <w:r w:rsidR="004D3D5E" w:rsidRPr="008C7916">
        <w:rPr>
          <w:rFonts w:ascii="Avenir Book" w:hAnsi="Avenir Book" w:cs="Helvetica"/>
          <w:color w:val="auto"/>
          <w:sz w:val="20"/>
          <w:szCs w:val="20"/>
        </w:rPr>
        <w:t xml:space="preserve">construed by the media </w:t>
      </w:r>
      <w:r w:rsidRPr="008C7916">
        <w:rPr>
          <w:rFonts w:ascii="Avenir Book" w:hAnsi="Avenir Book" w:cs="Helvetica"/>
          <w:color w:val="auto"/>
          <w:sz w:val="20"/>
          <w:szCs w:val="20"/>
        </w:rPr>
        <w:t xml:space="preserve">of </w:t>
      </w:r>
      <w:r w:rsidR="004D3D5E" w:rsidRPr="008C7916">
        <w:rPr>
          <w:rFonts w:ascii="Avenir Book" w:hAnsi="Avenir Book" w:cs="Helvetica"/>
          <w:color w:val="auto"/>
          <w:sz w:val="20"/>
          <w:szCs w:val="20"/>
        </w:rPr>
        <w:t>the</w:t>
      </w:r>
      <w:r w:rsidRPr="008C7916">
        <w:rPr>
          <w:rFonts w:ascii="Avenir Book" w:hAnsi="Avenir Book" w:cs="Helvetica"/>
          <w:color w:val="auto"/>
          <w:sz w:val="20"/>
          <w:szCs w:val="20"/>
        </w:rPr>
        <w:t xml:space="preserve"> iconic </w:t>
      </w:r>
      <w:r w:rsidR="00516C82" w:rsidRPr="008C7916">
        <w:rPr>
          <w:rFonts w:ascii="Avenir Book" w:hAnsi="Avenir Book" w:cs="Helvetica"/>
          <w:color w:val="auto"/>
          <w:sz w:val="20"/>
          <w:szCs w:val="20"/>
        </w:rPr>
        <w:t xml:space="preserve">teenage </w:t>
      </w:r>
      <w:r w:rsidR="008E07E1" w:rsidRPr="008C7916">
        <w:rPr>
          <w:rFonts w:ascii="Avenir Book" w:hAnsi="Avenir Book" w:cs="Helvetica"/>
          <w:color w:val="auto"/>
          <w:sz w:val="20"/>
          <w:szCs w:val="20"/>
        </w:rPr>
        <w:t>shooter</w:t>
      </w:r>
      <w:r w:rsidRPr="008C7916">
        <w:rPr>
          <w:rFonts w:ascii="Avenir Book" w:hAnsi="Avenir Book" w:cs="Helvetica"/>
          <w:color w:val="auto"/>
          <w:sz w:val="20"/>
          <w:szCs w:val="20"/>
        </w:rPr>
        <w:t xml:space="preserve">. In other words, just hours after a mass shooting, photographs of the perpetrator </w:t>
      </w:r>
      <w:r w:rsidR="00F04024" w:rsidRPr="008C7916">
        <w:rPr>
          <w:rFonts w:ascii="Avenir Book" w:hAnsi="Avenir Book" w:cs="Helvetica"/>
          <w:color w:val="auto"/>
          <w:sz w:val="20"/>
          <w:szCs w:val="20"/>
        </w:rPr>
        <w:t xml:space="preserve">from kindergarten, grade school, </w:t>
      </w:r>
      <w:r w:rsidRPr="008C7916">
        <w:rPr>
          <w:rFonts w:ascii="Avenir Book" w:hAnsi="Avenir Book" w:cs="Helvetica"/>
          <w:color w:val="auto"/>
          <w:sz w:val="20"/>
          <w:szCs w:val="20"/>
        </w:rPr>
        <w:t>soccer matches and high</w:t>
      </w:r>
      <w:r w:rsidR="00561B42" w:rsidRPr="008C7916">
        <w:rPr>
          <w:rFonts w:ascii="Avenir Book" w:hAnsi="Avenir Book" w:cs="Helvetica"/>
          <w:color w:val="auto"/>
          <w:sz w:val="20"/>
          <w:szCs w:val="20"/>
        </w:rPr>
        <w:t>-</w:t>
      </w:r>
      <w:r w:rsidRPr="008C7916">
        <w:rPr>
          <w:rFonts w:ascii="Avenir Book" w:hAnsi="Avenir Book" w:cs="Helvetica"/>
          <w:color w:val="auto"/>
          <w:sz w:val="20"/>
          <w:szCs w:val="20"/>
        </w:rPr>
        <w:t xml:space="preserve">school proms are </w:t>
      </w:r>
      <w:r w:rsidR="004D3D5E" w:rsidRPr="008C7916">
        <w:rPr>
          <w:rFonts w:ascii="Avenir Book" w:hAnsi="Avenir Book" w:cs="Helvetica"/>
          <w:color w:val="auto"/>
          <w:sz w:val="20"/>
          <w:szCs w:val="20"/>
        </w:rPr>
        <w:t xml:space="preserve">invariably </w:t>
      </w:r>
      <w:r w:rsidR="00003E68" w:rsidRPr="008C7916">
        <w:rPr>
          <w:rFonts w:ascii="Avenir Book" w:hAnsi="Avenir Book" w:cs="Helvetica"/>
          <w:color w:val="auto"/>
          <w:sz w:val="20"/>
          <w:szCs w:val="20"/>
        </w:rPr>
        <w:t>rounded up</w:t>
      </w:r>
      <w:r w:rsidRPr="008C7916">
        <w:rPr>
          <w:rFonts w:ascii="Avenir Book" w:hAnsi="Avenir Book" w:cs="Helvetica"/>
          <w:color w:val="auto"/>
          <w:sz w:val="20"/>
          <w:szCs w:val="20"/>
        </w:rPr>
        <w:t xml:space="preserve"> for public consumption. </w:t>
      </w:r>
      <w:r w:rsidR="00F04024" w:rsidRPr="008C7916">
        <w:rPr>
          <w:rFonts w:ascii="Avenir Book" w:hAnsi="Avenir Book" w:cs="Helvetica"/>
          <w:color w:val="auto"/>
          <w:sz w:val="20"/>
          <w:szCs w:val="20"/>
        </w:rPr>
        <w:t>The</w:t>
      </w:r>
      <w:r w:rsidRPr="008C7916">
        <w:rPr>
          <w:rFonts w:ascii="Avenir Book" w:hAnsi="Avenir Book" w:cs="Helvetica"/>
          <w:color w:val="auto"/>
          <w:sz w:val="20"/>
          <w:szCs w:val="20"/>
        </w:rPr>
        <w:t xml:space="preserve"> ensuing days </w:t>
      </w:r>
      <w:r w:rsidR="004D3D5E" w:rsidRPr="008C7916">
        <w:rPr>
          <w:rFonts w:ascii="Avenir Book" w:hAnsi="Avenir Book" w:cs="Helvetica"/>
          <w:color w:val="auto"/>
          <w:sz w:val="20"/>
          <w:szCs w:val="20"/>
        </w:rPr>
        <w:t>find</w:t>
      </w:r>
      <w:r w:rsidR="00F04024" w:rsidRPr="008C7916">
        <w:rPr>
          <w:rFonts w:ascii="Avenir Book" w:hAnsi="Avenir Book" w:cs="Helvetica"/>
          <w:color w:val="auto"/>
          <w:sz w:val="20"/>
          <w:szCs w:val="20"/>
        </w:rPr>
        <w:t xml:space="preserve"> </w:t>
      </w:r>
      <w:r w:rsidRPr="008C7916">
        <w:rPr>
          <w:rFonts w:ascii="Avenir Book" w:hAnsi="Avenir Book" w:cs="Helvetica"/>
          <w:color w:val="auto"/>
          <w:sz w:val="20"/>
          <w:szCs w:val="20"/>
        </w:rPr>
        <w:t xml:space="preserve">more photos </w:t>
      </w:r>
      <w:r w:rsidR="00F04024" w:rsidRPr="008C7916">
        <w:rPr>
          <w:rFonts w:ascii="Avenir Book" w:hAnsi="Avenir Book" w:cs="Helvetica"/>
          <w:color w:val="auto"/>
          <w:sz w:val="20"/>
          <w:szCs w:val="20"/>
        </w:rPr>
        <w:t>from</w:t>
      </w:r>
      <w:r w:rsidRPr="008C7916">
        <w:rPr>
          <w:rFonts w:ascii="Avenir Book" w:hAnsi="Avenir Book" w:cs="Helvetica"/>
          <w:color w:val="auto"/>
          <w:sz w:val="20"/>
          <w:szCs w:val="20"/>
        </w:rPr>
        <w:t xml:space="preserve"> </w:t>
      </w:r>
      <w:r w:rsidR="004D3D5E" w:rsidRPr="008C7916">
        <w:rPr>
          <w:rFonts w:ascii="Avenir Book" w:hAnsi="Avenir Book" w:cs="Helvetica"/>
          <w:color w:val="auto"/>
          <w:sz w:val="20"/>
          <w:szCs w:val="20"/>
        </w:rPr>
        <w:t>an</w:t>
      </w:r>
      <w:r w:rsidRPr="008C7916">
        <w:rPr>
          <w:rFonts w:ascii="Avenir Book" w:hAnsi="Avenir Book" w:cs="Helvetica"/>
          <w:color w:val="auto"/>
          <w:sz w:val="20"/>
          <w:szCs w:val="20"/>
        </w:rPr>
        <w:t xml:space="preserve"> arraignment and sentencing. The media </w:t>
      </w:r>
      <w:r w:rsidR="007F1B2A" w:rsidRPr="008C7916">
        <w:rPr>
          <w:rFonts w:ascii="Avenir Book" w:hAnsi="Avenir Book" w:cs="Helvetica"/>
          <w:color w:val="auto"/>
          <w:sz w:val="20"/>
          <w:szCs w:val="20"/>
        </w:rPr>
        <w:t xml:space="preserve">edits and </w:t>
      </w:r>
      <w:r w:rsidRPr="008C7916">
        <w:rPr>
          <w:rFonts w:ascii="Avenir Book" w:hAnsi="Avenir Book" w:cs="Helvetica"/>
          <w:color w:val="auto"/>
          <w:sz w:val="20"/>
          <w:szCs w:val="20"/>
        </w:rPr>
        <w:t>formulate</w:t>
      </w:r>
      <w:r w:rsidR="00775F23" w:rsidRPr="008C7916">
        <w:rPr>
          <w:rFonts w:ascii="Avenir Book" w:hAnsi="Avenir Book" w:cs="Helvetica"/>
          <w:color w:val="auto"/>
          <w:sz w:val="20"/>
          <w:szCs w:val="20"/>
        </w:rPr>
        <w:t>s</w:t>
      </w:r>
      <w:r w:rsidRPr="008C7916">
        <w:rPr>
          <w:rFonts w:ascii="Avenir Book" w:hAnsi="Avenir Book" w:cs="Helvetica"/>
          <w:color w:val="auto"/>
          <w:sz w:val="20"/>
          <w:szCs w:val="20"/>
        </w:rPr>
        <w:t xml:space="preserve"> </w:t>
      </w:r>
      <w:r w:rsidR="00F04024" w:rsidRPr="008C7916">
        <w:rPr>
          <w:rFonts w:ascii="Avenir Book" w:hAnsi="Avenir Book" w:cs="Helvetica"/>
          <w:color w:val="auto"/>
          <w:sz w:val="20"/>
          <w:szCs w:val="20"/>
        </w:rPr>
        <w:t>a</w:t>
      </w:r>
      <w:r w:rsidRPr="008C7916">
        <w:rPr>
          <w:rFonts w:ascii="Avenir Book" w:hAnsi="Avenir Book" w:cs="Helvetica"/>
          <w:color w:val="auto"/>
          <w:sz w:val="20"/>
          <w:szCs w:val="20"/>
        </w:rPr>
        <w:t xml:space="preserve"> </w:t>
      </w:r>
      <w:r w:rsidR="00607688" w:rsidRPr="008C7916">
        <w:rPr>
          <w:rFonts w:ascii="Avenir Book" w:hAnsi="Avenir Book" w:cs="Helvetica"/>
          <w:color w:val="auto"/>
          <w:sz w:val="20"/>
          <w:szCs w:val="20"/>
        </w:rPr>
        <w:t>composite</w:t>
      </w:r>
      <w:r w:rsidR="00775F23" w:rsidRPr="008C7916">
        <w:rPr>
          <w:rFonts w:ascii="Avenir Book" w:hAnsi="Avenir Book" w:cs="Helvetica"/>
          <w:color w:val="auto"/>
          <w:sz w:val="20"/>
          <w:szCs w:val="20"/>
        </w:rPr>
        <w:t xml:space="preserve"> identity of </w:t>
      </w:r>
      <w:r w:rsidRPr="008C7916">
        <w:rPr>
          <w:rFonts w:ascii="Avenir Book" w:hAnsi="Avenir Book" w:cs="Helvetica"/>
          <w:color w:val="auto"/>
          <w:sz w:val="20"/>
          <w:szCs w:val="20"/>
        </w:rPr>
        <w:t>a shooter</w:t>
      </w:r>
      <w:r w:rsidR="00775F23" w:rsidRPr="008C7916">
        <w:rPr>
          <w:rFonts w:ascii="Avenir Book" w:hAnsi="Avenir Book" w:cs="Helvetica"/>
          <w:color w:val="auto"/>
          <w:sz w:val="20"/>
          <w:szCs w:val="20"/>
        </w:rPr>
        <w:t xml:space="preserve"> </w:t>
      </w:r>
      <w:r w:rsidRPr="008C7916">
        <w:rPr>
          <w:rFonts w:ascii="Avenir Book" w:hAnsi="Avenir Book" w:cs="Helvetica"/>
          <w:color w:val="auto"/>
          <w:sz w:val="20"/>
          <w:szCs w:val="20"/>
        </w:rPr>
        <w:t xml:space="preserve">by circulating </w:t>
      </w:r>
      <w:r w:rsidR="00003E68" w:rsidRPr="008C7916">
        <w:rPr>
          <w:rFonts w:ascii="Avenir Book" w:hAnsi="Avenir Book" w:cs="Helvetica"/>
          <w:color w:val="auto"/>
          <w:sz w:val="20"/>
          <w:szCs w:val="20"/>
        </w:rPr>
        <w:t xml:space="preserve">these </w:t>
      </w:r>
      <w:r w:rsidR="004D3D5E" w:rsidRPr="008C7916">
        <w:rPr>
          <w:rFonts w:ascii="Avenir Book" w:hAnsi="Avenir Book" w:cs="Helvetica"/>
          <w:color w:val="auto"/>
          <w:sz w:val="20"/>
          <w:szCs w:val="20"/>
        </w:rPr>
        <w:t xml:space="preserve">kinds of </w:t>
      </w:r>
      <w:r w:rsidR="00003E68" w:rsidRPr="008C7916">
        <w:rPr>
          <w:rFonts w:ascii="Avenir Book" w:hAnsi="Avenir Book" w:cs="Helvetica"/>
          <w:color w:val="auto"/>
          <w:sz w:val="20"/>
          <w:szCs w:val="20"/>
        </w:rPr>
        <w:t xml:space="preserve">images </w:t>
      </w:r>
      <w:r w:rsidRPr="008C7916">
        <w:rPr>
          <w:rFonts w:ascii="Avenir Book" w:hAnsi="Avenir Book" w:cs="Helvetica"/>
          <w:color w:val="auto"/>
          <w:sz w:val="20"/>
          <w:szCs w:val="20"/>
        </w:rPr>
        <w:t>with speed and acuity.</w:t>
      </w:r>
    </w:p>
    <w:p w:rsidR="00C11AB4" w:rsidRPr="008C7916" w:rsidRDefault="00C11AB4" w:rsidP="00662617">
      <w:pPr>
        <w:widowControl w:val="0"/>
        <w:autoSpaceDE w:val="0"/>
        <w:autoSpaceDN w:val="0"/>
        <w:adjustRightInd w:val="0"/>
        <w:spacing w:line="360" w:lineRule="auto"/>
        <w:rPr>
          <w:rFonts w:ascii="Avenir Book" w:hAnsi="Avenir Book" w:cs="Helvetica"/>
          <w:color w:val="auto"/>
          <w:sz w:val="20"/>
          <w:szCs w:val="20"/>
        </w:rPr>
      </w:pPr>
    </w:p>
    <w:p w:rsidR="00796757" w:rsidRPr="008C7916" w:rsidRDefault="006F5611" w:rsidP="00662617">
      <w:pPr>
        <w:spacing w:line="360" w:lineRule="auto"/>
        <w:rPr>
          <w:rFonts w:ascii="Avenir Book" w:hAnsi="Avenir Book" w:cs="Helvetica"/>
          <w:color w:val="auto"/>
          <w:sz w:val="20"/>
          <w:szCs w:val="20"/>
        </w:rPr>
      </w:pPr>
      <w:r w:rsidRPr="008C7916">
        <w:rPr>
          <w:rFonts w:ascii="Avenir Book" w:hAnsi="Avenir Book" w:cs="Helvetica"/>
          <w:color w:val="auto"/>
          <w:sz w:val="20"/>
          <w:szCs w:val="20"/>
        </w:rPr>
        <w:t xml:space="preserve">While Beck withholds names of the boys pictured in </w:t>
      </w:r>
      <w:r w:rsidRPr="008C7916">
        <w:rPr>
          <w:rFonts w:ascii="Avenir Book" w:hAnsi="Avenir Book" w:cs="Helvetica"/>
          <w:i/>
          <w:color w:val="auto"/>
          <w:sz w:val="20"/>
          <w:szCs w:val="20"/>
        </w:rPr>
        <w:t>Thirteen Shooters</w:t>
      </w:r>
      <w:r w:rsidRPr="008C7916">
        <w:rPr>
          <w:rFonts w:ascii="Avenir Book" w:hAnsi="Avenir Book" w:cs="Helvetica"/>
          <w:color w:val="auto"/>
          <w:sz w:val="20"/>
          <w:szCs w:val="20"/>
        </w:rPr>
        <w:t xml:space="preserve">, </w:t>
      </w:r>
      <w:r w:rsidR="00775F23" w:rsidRPr="008C7916">
        <w:rPr>
          <w:rFonts w:ascii="Avenir Book" w:hAnsi="Avenir Book" w:cs="Helvetica"/>
          <w:color w:val="auto"/>
          <w:sz w:val="20"/>
          <w:szCs w:val="20"/>
        </w:rPr>
        <w:t xml:space="preserve">the sculpture </w:t>
      </w:r>
      <w:r w:rsidRPr="008C7916">
        <w:rPr>
          <w:rFonts w:ascii="Avenir Book" w:hAnsi="Avenir Book" w:cs="Helvetica"/>
          <w:i/>
          <w:color w:val="auto"/>
          <w:sz w:val="20"/>
          <w:szCs w:val="20"/>
        </w:rPr>
        <w:t>Artwork by Kip Kinkel for His Parents Bill and Faith</w:t>
      </w:r>
      <w:r w:rsidRPr="008C7916">
        <w:rPr>
          <w:rFonts w:ascii="Avenir Book" w:hAnsi="Avenir Book" w:cs="Helvetica"/>
          <w:color w:val="auto"/>
          <w:sz w:val="20"/>
          <w:szCs w:val="20"/>
        </w:rPr>
        <w:t xml:space="preserve"> (2004)</w:t>
      </w:r>
      <w:r w:rsidR="009F6AF2" w:rsidRPr="008C7916">
        <w:rPr>
          <w:rFonts w:ascii="Avenir Book" w:hAnsi="Avenir Book" w:cs="Helvetica"/>
          <w:color w:val="auto"/>
          <w:sz w:val="20"/>
          <w:szCs w:val="20"/>
        </w:rPr>
        <w:t>,</w:t>
      </w:r>
      <w:r w:rsidRPr="008C7916">
        <w:rPr>
          <w:rFonts w:ascii="Avenir Book" w:hAnsi="Avenir Book" w:cs="Helvetica"/>
          <w:color w:val="auto"/>
          <w:sz w:val="20"/>
          <w:szCs w:val="20"/>
        </w:rPr>
        <w:t xml:space="preserve"> </w:t>
      </w:r>
      <w:r w:rsidR="00775F23" w:rsidRPr="008C7916">
        <w:rPr>
          <w:rFonts w:ascii="Avenir Book" w:hAnsi="Avenir Book" w:cs="Helvetica"/>
          <w:color w:val="auto"/>
          <w:sz w:val="20"/>
          <w:szCs w:val="20"/>
        </w:rPr>
        <w:t>in the same</w:t>
      </w:r>
      <w:r w:rsidR="00516C82" w:rsidRPr="008C7916">
        <w:rPr>
          <w:rFonts w:ascii="Avenir Book" w:hAnsi="Avenir Book" w:cs="Helvetica"/>
          <w:color w:val="auto"/>
          <w:sz w:val="20"/>
          <w:szCs w:val="20"/>
        </w:rPr>
        <w:t xml:space="preserve"> </w:t>
      </w:r>
      <w:r w:rsidR="00775F23" w:rsidRPr="008C7916">
        <w:rPr>
          <w:rFonts w:ascii="Avenir Book" w:hAnsi="Avenir Book" w:cs="Helvetica"/>
          <w:color w:val="auto"/>
          <w:sz w:val="20"/>
          <w:szCs w:val="20"/>
        </w:rPr>
        <w:t xml:space="preserve">gallery </w:t>
      </w:r>
      <w:r w:rsidR="002B1338" w:rsidRPr="008C7916">
        <w:rPr>
          <w:rFonts w:ascii="Avenir Book" w:hAnsi="Avenir Book" w:cs="Helvetica"/>
          <w:color w:val="auto"/>
          <w:sz w:val="20"/>
          <w:szCs w:val="20"/>
        </w:rPr>
        <w:t>includes real names in his exploration of the</w:t>
      </w:r>
      <w:r w:rsidRPr="008C7916">
        <w:rPr>
          <w:rFonts w:ascii="Avenir Book" w:hAnsi="Avenir Book" w:cs="Helvetica"/>
          <w:color w:val="auto"/>
          <w:sz w:val="20"/>
          <w:szCs w:val="20"/>
        </w:rPr>
        <w:t xml:space="preserve"> combined </w:t>
      </w:r>
      <w:r w:rsidR="00003E68" w:rsidRPr="008C7916">
        <w:rPr>
          <w:rFonts w:ascii="Avenir Book" w:hAnsi="Avenir Book" w:cs="Helvetica"/>
          <w:color w:val="auto"/>
          <w:sz w:val="20"/>
          <w:szCs w:val="20"/>
        </w:rPr>
        <w:t>effects</w:t>
      </w:r>
      <w:r w:rsidR="00F04024" w:rsidRPr="008C7916">
        <w:rPr>
          <w:rFonts w:ascii="Avenir Book" w:hAnsi="Avenir Book" w:cs="Helvetica"/>
          <w:color w:val="auto"/>
          <w:sz w:val="20"/>
          <w:szCs w:val="20"/>
        </w:rPr>
        <w:t xml:space="preserve"> of family</w:t>
      </w:r>
      <w:r w:rsidR="00775F23" w:rsidRPr="008C7916">
        <w:rPr>
          <w:rFonts w:ascii="Avenir Book" w:hAnsi="Avenir Book" w:cs="Helvetica"/>
          <w:color w:val="auto"/>
          <w:sz w:val="20"/>
          <w:szCs w:val="20"/>
        </w:rPr>
        <w:t xml:space="preserve"> and </w:t>
      </w:r>
      <w:r w:rsidRPr="008C7916">
        <w:rPr>
          <w:rFonts w:ascii="Avenir Book" w:hAnsi="Avenir Book" w:cs="Helvetica"/>
          <w:color w:val="auto"/>
          <w:sz w:val="20"/>
          <w:szCs w:val="20"/>
        </w:rPr>
        <w:t xml:space="preserve">media </w:t>
      </w:r>
      <w:r w:rsidR="009700CF" w:rsidRPr="008C7916">
        <w:rPr>
          <w:rFonts w:ascii="Avenir Book" w:hAnsi="Avenir Book" w:cs="Helvetica"/>
          <w:color w:val="auto"/>
          <w:sz w:val="20"/>
          <w:szCs w:val="20"/>
        </w:rPr>
        <w:t xml:space="preserve">on </w:t>
      </w:r>
      <w:r w:rsidR="007F1B2A" w:rsidRPr="008C7916">
        <w:rPr>
          <w:rFonts w:ascii="Avenir Book" w:hAnsi="Avenir Book" w:cs="Helvetica"/>
          <w:color w:val="auto"/>
          <w:sz w:val="20"/>
          <w:szCs w:val="20"/>
        </w:rPr>
        <w:t>the</w:t>
      </w:r>
      <w:r w:rsidRPr="008C7916">
        <w:rPr>
          <w:rFonts w:ascii="Avenir Book" w:hAnsi="Avenir Book" w:cs="Helvetica"/>
          <w:color w:val="auto"/>
          <w:sz w:val="20"/>
          <w:szCs w:val="20"/>
        </w:rPr>
        <w:t xml:space="preserve"> </w:t>
      </w:r>
      <w:r w:rsidR="00F04024" w:rsidRPr="008C7916">
        <w:rPr>
          <w:rFonts w:ascii="Avenir Book" w:hAnsi="Avenir Book" w:cs="Helvetica"/>
          <w:color w:val="auto"/>
          <w:sz w:val="20"/>
          <w:szCs w:val="20"/>
        </w:rPr>
        <w:t>formation</w:t>
      </w:r>
      <w:r w:rsidRPr="008C7916">
        <w:rPr>
          <w:rFonts w:ascii="Avenir Book" w:hAnsi="Avenir Book" w:cs="Helvetica"/>
          <w:color w:val="auto"/>
          <w:sz w:val="20"/>
          <w:szCs w:val="20"/>
        </w:rPr>
        <w:t xml:space="preserve"> of identity. In Oregon in 1998</w:t>
      </w:r>
      <w:r w:rsidR="009F6AF2" w:rsidRPr="008C7916">
        <w:rPr>
          <w:rFonts w:ascii="Avenir Book" w:hAnsi="Avenir Book" w:cs="Helvetica"/>
          <w:color w:val="auto"/>
          <w:sz w:val="20"/>
          <w:szCs w:val="20"/>
        </w:rPr>
        <w:t>,</w:t>
      </w:r>
      <w:r w:rsidRPr="008C7916">
        <w:rPr>
          <w:rFonts w:ascii="Avenir Book" w:hAnsi="Avenir Book" w:cs="Helvetica"/>
          <w:color w:val="auto"/>
          <w:sz w:val="20"/>
          <w:szCs w:val="20"/>
        </w:rPr>
        <w:t xml:space="preserve"> Kinkel’s shooting rampage took the lives of his mother and father and two high</w:t>
      </w:r>
      <w:r w:rsidR="007C2ECE" w:rsidRPr="008C7916">
        <w:rPr>
          <w:rFonts w:ascii="Avenir Book" w:hAnsi="Avenir Book" w:cs="Helvetica"/>
          <w:color w:val="auto"/>
          <w:sz w:val="20"/>
          <w:szCs w:val="20"/>
        </w:rPr>
        <w:t>-</w:t>
      </w:r>
      <w:r w:rsidRPr="008C7916">
        <w:rPr>
          <w:rFonts w:ascii="Avenir Book" w:hAnsi="Avenir Book" w:cs="Helvetica"/>
          <w:color w:val="auto"/>
          <w:sz w:val="20"/>
          <w:szCs w:val="20"/>
        </w:rPr>
        <w:t xml:space="preserve">school classmates. </w:t>
      </w:r>
      <w:r w:rsidR="001505C1" w:rsidRPr="008C7916">
        <w:rPr>
          <w:rFonts w:ascii="Avenir Book" w:hAnsi="Avenir Book" w:cs="Helvetica"/>
          <w:i/>
          <w:color w:val="auto"/>
          <w:sz w:val="20"/>
          <w:szCs w:val="20"/>
        </w:rPr>
        <w:t>Artwork</w:t>
      </w:r>
      <w:r w:rsidR="000A5377" w:rsidRPr="008C7916">
        <w:rPr>
          <w:rFonts w:ascii="Avenir Book" w:hAnsi="Avenir Book" w:cs="Helvetica"/>
          <w:color w:val="auto"/>
          <w:sz w:val="20"/>
          <w:szCs w:val="20"/>
        </w:rPr>
        <w:t xml:space="preserve"> </w:t>
      </w:r>
      <w:r w:rsidRPr="008C7916">
        <w:rPr>
          <w:rFonts w:ascii="Avenir Book" w:hAnsi="Avenir Book" w:cs="Helvetica"/>
          <w:color w:val="auto"/>
          <w:sz w:val="20"/>
          <w:szCs w:val="20"/>
        </w:rPr>
        <w:t xml:space="preserve">combines </w:t>
      </w:r>
      <w:r w:rsidR="0024107E" w:rsidRPr="008C7916">
        <w:rPr>
          <w:rFonts w:ascii="Avenir Book" w:hAnsi="Avenir Book" w:cs="Helvetica"/>
          <w:color w:val="auto"/>
          <w:sz w:val="20"/>
          <w:szCs w:val="20"/>
        </w:rPr>
        <w:t>the ubiquitous</w:t>
      </w:r>
      <w:r w:rsidRPr="008C7916">
        <w:rPr>
          <w:rFonts w:ascii="Avenir Book" w:hAnsi="Avenir Book" w:cs="Helvetica"/>
          <w:color w:val="auto"/>
          <w:sz w:val="20"/>
          <w:szCs w:val="20"/>
        </w:rPr>
        <w:t xml:space="preserve"> </w:t>
      </w:r>
      <w:r w:rsidR="0024107E" w:rsidRPr="008C7916">
        <w:rPr>
          <w:rFonts w:ascii="Avenir Book" w:hAnsi="Avenir Book" w:cs="Helvetica"/>
          <w:color w:val="auto"/>
          <w:sz w:val="20"/>
          <w:szCs w:val="20"/>
        </w:rPr>
        <w:t>forms of</w:t>
      </w:r>
      <w:r w:rsidRPr="008C7916">
        <w:rPr>
          <w:rFonts w:ascii="Avenir Book" w:hAnsi="Avenir Book" w:cs="Helvetica"/>
          <w:color w:val="auto"/>
          <w:sz w:val="20"/>
          <w:szCs w:val="20"/>
        </w:rPr>
        <w:t xml:space="preserve"> “</w:t>
      </w:r>
      <w:r w:rsidR="00C50316" w:rsidRPr="008C7916">
        <w:rPr>
          <w:rFonts w:ascii="Avenir Book" w:hAnsi="Avenir Book" w:cs="Helvetica"/>
          <w:color w:val="auto"/>
          <w:sz w:val="20"/>
          <w:szCs w:val="20"/>
        </w:rPr>
        <w:t>w</w:t>
      </w:r>
      <w:r w:rsidRPr="008C7916">
        <w:rPr>
          <w:rFonts w:ascii="Avenir Book" w:hAnsi="Avenir Book" w:cs="Helvetica"/>
          <w:color w:val="auto"/>
          <w:sz w:val="20"/>
          <w:szCs w:val="20"/>
        </w:rPr>
        <w:t xml:space="preserve">elcome” </w:t>
      </w:r>
      <w:r w:rsidR="007C2ECE" w:rsidRPr="008C7916">
        <w:rPr>
          <w:rFonts w:ascii="Avenir Book" w:hAnsi="Avenir Book" w:cs="Helvetica"/>
          <w:color w:val="auto"/>
          <w:sz w:val="20"/>
          <w:szCs w:val="20"/>
        </w:rPr>
        <w:t>and</w:t>
      </w:r>
      <w:r w:rsidR="00D1356E" w:rsidRPr="008C7916">
        <w:rPr>
          <w:rFonts w:ascii="Avenir Book" w:hAnsi="Avenir Book" w:cs="Helvetica"/>
          <w:color w:val="auto"/>
          <w:sz w:val="20"/>
          <w:szCs w:val="20"/>
        </w:rPr>
        <w:t xml:space="preserve"> </w:t>
      </w:r>
      <w:r w:rsidR="00561B42" w:rsidRPr="008C7916">
        <w:rPr>
          <w:rFonts w:ascii="Avenir Book" w:hAnsi="Avenir Book" w:cs="Helvetica"/>
          <w:color w:val="auto"/>
          <w:sz w:val="20"/>
          <w:szCs w:val="20"/>
        </w:rPr>
        <w:t>“</w:t>
      </w:r>
      <w:r w:rsidR="00D1356E" w:rsidRPr="008C7916">
        <w:rPr>
          <w:rFonts w:ascii="Avenir Book" w:hAnsi="Avenir Book" w:cs="Helvetica"/>
          <w:color w:val="auto"/>
          <w:sz w:val="20"/>
          <w:szCs w:val="20"/>
        </w:rPr>
        <w:t>bath</w:t>
      </w:r>
      <w:r w:rsidR="00561B42" w:rsidRPr="008C7916">
        <w:rPr>
          <w:rFonts w:ascii="Avenir Book" w:hAnsi="Avenir Book" w:cs="Helvetica"/>
          <w:color w:val="auto"/>
          <w:sz w:val="20"/>
          <w:szCs w:val="20"/>
        </w:rPr>
        <w:t>”</w:t>
      </w:r>
      <w:r w:rsidR="00D1356E" w:rsidRPr="008C7916">
        <w:rPr>
          <w:rFonts w:ascii="Avenir Book" w:hAnsi="Avenir Book" w:cs="Helvetica"/>
          <w:color w:val="auto"/>
          <w:sz w:val="20"/>
          <w:szCs w:val="20"/>
        </w:rPr>
        <w:t xml:space="preserve"> mat</w:t>
      </w:r>
      <w:r w:rsidR="007C2ECE" w:rsidRPr="008C7916">
        <w:rPr>
          <w:rFonts w:ascii="Avenir Book" w:hAnsi="Avenir Book" w:cs="Helvetica"/>
          <w:color w:val="auto"/>
          <w:sz w:val="20"/>
          <w:szCs w:val="20"/>
        </w:rPr>
        <w:t xml:space="preserve">s; each </w:t>
      </w:r>
      <w:r w:rsidR="000D4DE7" w:rsidRPr="008C7916">
        <w:rPr>
          <w:rFonts w:ascii="Avenir Book" w:hAnsi="Avenir Book" w:cs="Helvetica"/>
          <w:color w:val="auto"/>
          <w:sz w:val="20"/>
          <w:szCs w:val="20"/>
        </w:rPr>
        <w:t xml:space="preserve">cast and </w:t>
      </w:r>
      <w:r w:rsidR="007C2ECE" w:rsidRPr="008C7916">
        <w:rPr>
          <w:rFonts w:ascii="Avenir Book" w:hAnsi="Avenir Book" w:cs="Helvetica"/>
          <w:color w:val="auto"/>
          <w:sz w:val="20"/>
          <w:szCs w:val="20"/>
        </w:rPr>
        <w:t xml:space="preserve">presented in a way that resembles </w:t>
      </w:r>
      <w:r w:rsidRPr="008C7916">
        <w:rPr>
          <w:rFonts w:ascii="Avenir Book" w:hAnsi="Avenir Book" w:cs="Helvetica"/>
          <w:color w:val="auto"/>
          <w:sz w:val="20"/>
          <w:szCs w:val="20"/>
        </w:rPr>
        <w:t>headstone</w:t>
      </w:r>
      <w:r w:rsidR="007C2ECE" w:rsidRPr="008C7916">
        <w:rPr>
          <w:rFonts w:ascii="Avenir Book" w:hAnsi="Avenir Book" w:cs="Helvetica"/>
          <w:color w:val="auto"/>
          <w:sz w:val="20"/>
          <w:szCs w:val="20"/>
        </w:rPr>
        <w:t>s</w:t>
      </w:r>
      <w:r w:rsidRPr="008C7916">
        <w:rPr>
          <w:rFonts w:ascii="Avenir Book" w:hAnsi="Avenir Book" w:cs="Helvetica"/>
          <w:color w:val="auto"/>
          <w:sz w:val="20"/>
          <w:szCs w:val="20"/>
        </w:rPr>
        <w:t xml:space="preserve">. </w:t>
      </w:r>
      <w:r w:rsidR="0024107E" w:rsidRPr="008C7916">
        <w:rPr>
          <w:rFonts w:ascii="Avenir Book" w:hAnsi="Avenir Book" w:cs="Helvetica"/>
          <w:color w:val="auto"/>
          <w:sz w:val="20"/>
          <w:szCs w:val="20"/>
        </w:rPr>
        <w:t>These</w:t>
      </w:r>
      <w:r w:rsidRPr="008C7916">
        <w:rPr>
          <w:rFonts w:ascii="Avenir Book" w:hAnsi="Avenir Book" w:cs="Helvetica"/>
          <w:color w:val="auto"/>
          <w:sz w:val="20"/>
          <w:szCs w:val="20"/>
        </w:rPr>
        <w:t xml:space="preserve"> </w:t>
      </w:r>
      <w:r w:rsidR="0024107E" w:rsidRPr="008C7916">
        <w:rPr>
          <w:rFonts w:ascii="Avenir Book" w:hAnsi="Avenir Book" w:cs="Helvetica"/>
          <w:color w:val="auto"/>
          <w:sz w:val="20"/>
          <w:szCs w:val="20"/>
        </w:rPr>
        <w:t>sculptures</w:t>
      </w:r>
      <w:r w:rsidRPr="008C7916">
        <w:rPr>
          <w:rFonts w:ascii="Avenir Book" w:hAnsi="Avenir Book" w:cs="Helvetica"/>
          <w:color w:val="auto"/>
          <w:sz w:val="20"/>
          <w:szCs w:val="20"/>
        </w:rPr>
        <w:t xml:space="preserve"> are mo</w:t>
      </w:r>
      <w:r w:rsidR="00662617" w:rsidRPr="008C7916">
        <w:rPr>
          <w:rFonts w:ascii="Avenir Book" w:hAnsi="Avenir Book" w:cs="Helvetica"/>
          <w:color w:val="auto"/>
          <w:sz w:val="20"/>
          <w:szCs w:val="20"/>
        </w:rPr>
        <w:t>u</w:t>
      </w:r>
      <w:r w:rsidRPr="008C7916">
        <w:rPr>
          <w:rFonts w:ascii="Avenir Book" w:hAnsi="Avenir Book" w:cs="Helvetica"/>
          <w:color w:val="auto"/>
          <w:sz w:val="20"/>
          <w:szCs w:val="20"/>
        </w:rPr>
        <w:t xml:space="preserve">lded out of white silicon. </w:t>
      </w:r>
      <w:r w:rsidR="00C96ED8" w:rsidRPr="008C7916">
        <w:rPr>
          <w:rFonts w:ascii="Avenir Book" w:hAnsi="Avenir Book" w:cs="Helvetica"/>
          <w:color w:val="auto"/>
          <w:sz w:val="20"/>
          <w:szCs w:val="20"/>
        </w:rPr>
        <w:t>Seven b</w:t>
      </w:r>
      <w:r w:rsidRPr="008C7916">
        <w:rPr>
          <w:rFonts w:ascii="Avenir Book" w:hAnsi="Avenir Book" w:cs="Helvetica"/>
          <w:color w:val="auto"/>
          <w:sz w:val="20"/>
          <w:szCs w:val="20"/>
        </w:rPr>
        <w:t xml:space="preserve">ullets </w:t>
      </w:r>
      <w:r w:rsidR="00C96ED8" w:rsidRPr="008C7916">
        <w:rPr>
          <w:rFonts w:ascii="Avenir Book" w:hAnsi="Avenir Book" w:cs="Helvetica"/>
          <w:color w:val="auto"/>
          <w:sz w:val="20"/>
          <w:szCs w:val="20"/>
        </w:rPr>
        <w:t xml:space="preserve">cast </w:t>
      </w:r>
      <w:r w:rsidR="00C23819" w:rsidRPr="008C7916">
        <w:rPr>
          <w:rFonts w:ascii="Avenir Book" w:hAnsi="Avenir Book" w:cs="Helvetica"/>
          <w:color w:val="auto"/>
          <w:sz w:val="20"/>
          <w:szCs w:val="20"/>
        </w:rPr>
        <w:t>of</w:t>
      </w:r>
      <w:r w:rsidR="00C96ED8" w:rsidRPr="008C7916">
        <w:rPr>
          <w:rFonts w:ascii="Avenir Book" w:hAnsi="Avenir Book" w:cs="Helvetica"/>
          <w:color w:val="auto"/>
          <w:sz w:val="20"/>
          <w:szCs w:val="20"/>
        </w:rPr>
        <w:t xml:space="preserve"> </w:t>
      </w:r>
      <w:r w:rsidRPr="008C7916">
        <w:rPr>
          <w:rFonts w:ascii="Avenir Book" w:hAnsi="Avenir Book" w:cs="Helvetica"/>
          <w:color w:val="auto"/>
          <w:sz w:val="20"/>
          <w:szCs w:val="20"/>
        </w:rPr>
        <w:t xml:space="preserve">wound filler, a waxy substance used to </w:t>
      </w:r>
      <w:r w:rsidR="007F1B2A" w:rsidRPr="008C7916">
        <w:rPr>
          <w:rFonts w:ascii="Avenir Book" w:hAnsi="Avenir Book" w:cs="Helvetica"/>
          <w:color w:val="auto"/>
          <w:sz w:val="20"/>
          <w:szCs w:val="20"/>
        </w:rPr>
        <w:t xml:space="preserve">fill the holes in bodies as they are </w:t>
      </w:r>
      <w:r w:rsidRPr="008C7916">
        <w:rPr>
          <w:rFonts w:ascii="Avenir Book" w:hAnsi="Avenir Book" w:cs="Helvetica"/>
          <w:color w:val="auto"/>
          <w:sz w:val="20"/>
          <w:szCs w:val="20"/>
        </w:rPr>
        <w:t>prepare</w:t>
      </w:r>
      <w:r w:rsidR="007F1B2A" w:rsidRPr="008C7916">
        <w:rPr>
          <w:rFonts w:ascii="Avenir Book" w:hAnsi="Avenir Book" w:cs="Helvetica"/>
          <w:color w:val="auto"/>
          <w:sz w:val="20"/>
          <w:szCs w:val="20"/>
        </w:rPr>
        <w:t>d</w:t>
      </w:r>
      <w:r w:rsidRPr="008C7916">
        <w:rPr>
          <w:rFonts w:ascii="Avenir Book" w:hAnsi="Avenir Book" w:cs="Helvetica"/>
          <w:color w:val="auto"/>
          <w:sz w:val="20"/>
          <w:szCs w:val="20"/>
        </w:rPr>
        <w:t xml:space="preserve"> </w:t>
      </w:r>
      <w:r w:rsidR="007F1B2A" w:rsidRPr="008C7916">
        <w:rPr>
          <w:rFonts w:ascii="Avenir Book" w:hAnsi="Avenir Book" w:cs="Helvetica"/>
          <w:color w:val="auto"/>
          <w:sz w:val="20"/>
          <w:szCs w:val="20"/>
        </w:rPr>
        <w:t>for public viewings at</w:t>
      </w:r>
      <w:r w:rsidRPr="008C7916">
        <w:rPr>
          <w:rFonts w:ascii="Avenir Book" w:hAnsi="Avenir Book" w:cs="Helvetica"/>
          <w:color w:val="auto"/>
          <w:sz w:val="20"/>
          <w:szCs w:val="20"/>
        </w:rPr>
        <w:t xml:space="preserve"> funerals, </w:t>
      </w:r>
      <w:r w:rsidR="00775F23" w:rsidRPr="008C7916">
        <w:rPr>
          <w:rFonts w:ascii="Avenir Book" w:hAnsi="Avenir Book" w:cs="Helvetica"/>
          <w:color w:val="auto"/>
          <w:sz w:val="20"/>
          <w:szCs w:val="20"/>
        </w:rPr>
        <w:t>are</w:t>
      </w:r>
      <w:r w:rsidRPr="008C7916">
        <w:rPr>
          <w:rFonts w:ascii="Avenir Book" w:hAnsi="Avenir Book" w:cs="Helvetica"/>
          <w:color w:val="auto"/>
          <w:sz w:val="20"/>
          <w:szCs w:val="20"/>
        </w:rPr>
        <w:t xml:space="preserve"> scattered across </w:t>
      </w:r>
      <w:r w:rsidR="007F1B2A" w:rsidRPr="008C7916">
        <w:rPr>
          <w:rFonts w:ascii="Avenir Book" w:hAnsi="Avenir Book" w:cs="Helvetica"/>
          <w:color w:val="auto"/>
          <w:sz w:val="20"/>
          <w:szCs w:val="20"/>
        </w:rPr>
        <w:t>the</w:t>
      </w:r>
      <w:r w:rsidRPr="008C7916">
        <w:rPr>
          <w:rFonts w:ascii="Avenir Book" w:hAnsi="Avenir Book" w:cs="Helvetica"/>
          <w:color w:val="auto"/>
          <w:sz w:val="20"/>
          <w:szCs w:val="20"/>
        </w:rPr>
        <w:t xml:space="preserve"> </w:t>
      </w:r>
      <w:r w:rsidR="00785038" w:rsidRPr="008C7916">
        <w:rPr>
          <w:rFonts w:ascii="Avenir Book" w:hAnsi="Avenir Book" w:cs="Helvetica"/>
          <w:color w:val="auto"/>
          <w:sz w:val="20"/>
          <w:szCs w:val="20"/>
        </w:rPr>
        <w:t>surfaces</w:t>
      </w:r>
      <w:r w:rsidR="00C96ED8" w:rsidRPr="008C7916">
        <w:rPr>
          <w:rFonts w:ascii="Avenir Book" w:hAnsi="Avenir Book" w:cs="Helvetica"/>
          <w:color w:val="auto"/>
          <w:sz w:val="20"/>
          <w:szCs w:val="20"/>
        </w:rPr>
        <w:t xml:space="preserve">. The number of bullets equals that used by Kinkel to kill his parents, six for his mother and one for his father. </w:t>
      </w:r>
    </w:p>
    <w:p w:rsidR="002B1338" w:rsidRPr="008C7916" w:rsidRDefault="002B1338" w:rsidP="00662617">
      <w:pPr>
        <w:widowControl w:val="0"/>
        <w:autoSpaceDE w:val="0"/>
        <w:autoSpaceDN w:val="0"/>
        <w:adjustRightInd w:val="0"/>
        <w:spacing w:line="360" w:lineRule="auto"/>
        <w:rPr>
          <w:rFonts w:ascii="Avenir Book" w:hAnsi="Avenir Book" w:cs="Helvetica"/>
          <w:color w:val="auto"/>
          <w:sz w:val="20"/>
          <w:szCs w:val="20"/>
        </w:rPr>
      </w:pPr>
    </w:p>
    <w:p w:rsidR="00183053" w:rsidRPr="008C7916" w:rsidRDefault="00C66B78" w:rsidP="00662617">
      <w:pPr>
        <w:widowControl w:val="0"/>
        <w:autoSpaceDE w:val="0"/>
        <w:autoSpaceDN w:val="0"/>
        <w:adjustRightInd w:val="0"/>
        <w:spacing w:line="360" w:lineRule="auto"/>
        <w:rPr>
          <w:rFonts w:ascii="Avenir Book" w:hAnsi="Avenir Book" w:cs="Helvetica"/>
          <w:color w:val="auto"/>
          <w:sz w:val="20"/>
          <w:szCs w:val="20"/>
        </w:rPr>
      </w:pPr>
      <w:r w:rsidRPr="008C7916">
        <w:rPr>
          <w:rFonts w:ascii="Avenir Book" w:hAnsi="Avenir Book" w:cs="Helvetica"/>
          <w:color w:val="auto"/>
          <w:sz w:val="20"/>
          <w:szCs w:val="20"/>
        </w:rPr>
        <w:t>Hanging nearby, t</w:t>
      </w:r>
      <w:r w:rsidR="00F04024" w:rsidRPr="008C7916">
        <w:rPr>
          <w:rFonts w:ascii="Avenir Book" w:hAnsi="Avenir Book" w:cs="Helvetica"/>
          <w:color w:val="auto"/>
          <w:sz w:val="20"/>
          <w:szCs w:val="20"/>
        </w:rPr>
        <w:t xml:space="preserve">ext and image also intersect in a series of “diagnostic” drawings by Beck. </w:t>
      </w:r>
      <w:r w:rsidR="00183053" w:rsidRPr="008C7916">
        <w:rPr>
          <w:rFonts w:ascii="Avenir Book" w:hAnsi="Avenir Book" w:cs="Helvetica"/>
          <w:color w:val="auto"/>
          <w:sz w:val="20"/>
          <w:szCs w:val="20"/>
        </w:rPr>
        <w:t xml:space="preserve">The drawings are based </w:t>
      </w:r>
      <w:r w:rsidRPr="008C7916">
        <w:rPr>
          <w:rFonts w:ascii="Avenir Book" w:hAnsi="Avenir Book" w:cs="Helvetica"/>
          <w:color w:val="auto"/>
          <w:sz w:val="20"/>
          <w:szCs w:val="20"/>
        </w:rPr>
        <w:t xml:space="preserve">on </w:t>
      </w:r>
      <w:r w:rsidR="002471C5" w:rsidRPr="008C7916">
        <w:rPr>
          <w:rFonts w:ascii="Avenir Book" w:hAnsi="Avenir Book" w:cs="Helvetica"/>
          <w:color w:val="auto"/>
          <w:sz w:val="20"/>
          <w:szCs w:val="20"/>
        </w:rPr>
        <w:t xml:space="preserve">published sources of </w:t>
      </w:r>
      <w:r w:rsidRPr="008C7916">
        <w:rPr>
          <w:rFonts w:ascii="Avenir Book" w:hAnsi="Avenir Book" w:cs="Helvetica"/>
          <w:color w:val="auto"/>
          <w:sz w:val="20"/>
          <w:szCs w:val="20"/>
        </w:rPr>
        <w:t>a variety of different psychological</w:t>
      </w:r>
      <w:r w:rsidR="002471C5" w:rsidRPr="008C7916">
        <w:rPr>
          <w:rFonts w:ascii="Avenir Book" w:hAnsi="Avenir Book" w:cs="Helvetica"/>
          <w:color w:val="auto"/>
          <w:sz w:val="20"/>
          <w:szCs w:val="20"/>
        </w:rPr>
        <w:t xml:space="preserve"> tests used to assess </w:t>
      </w:r>
      <w:r w:rsidRPr="008C7916">
        <w:rPr>
          <w:rFonts w:ascii="Avenir Book" w:hAnsi="Avenir Book" w:cs="Helvetica"/>
          <w:color w:val="auto"/>
          <w:sz w:val="20"/>
          <w:szCs w:val="20"/>
        </w:rPr>
        <w:t>a subject’s personality</w:t>
      </w:r>
      <w:r w:rsidR="002471C5" w:rsidRPr="008C7916">
        <w:rPr>
          <w:rFonts w:ascii="Avenir Book" w:hAnsi="Avenir Book" w:cs="Helvetica"/>
          <w:color w:val="auto"/>
          <w:sz w:val="20"/>
          <w:szCs w:val="20"/>
        </w:rPr>
        <w:t xml:space="preserve">. One </w:t>
      </w:r>
      <w:r w:rsidRPr="008C7916">
        <w:rPr>
          <w:rFonts w:ascii="Avenir Book" w:hAnsi="Avenir Book" w:cs="Helvetica"/>
          <w:color w:val="auto"/>
          <w:sz w:val="20"/>
          <w:szCs w:val="20"/>
        </w:rPr>
        <w:t>test</w:t>
      </w:r>
      <w:r w:rsidR="002471C5" w:rsidRPr="008C7916">
        <w:rPr>
          <w:rFonts w:ascii="Avenir Book" w:hAnsi="Avenir Book" w:cs="Helvetica"/>
          <w:color w:val="auto"/>
          <w:sz w:val="20"/>
          <w:szCs w:val="20"/>
        </w:rPr>
        <w:t xml:space="preserve"> is </w:t>
      </w:r>
      <w:r w:rsidR="00183053" w:rsidRPr="008C7916">
        <w:rPr>
          <w:rFonts w:ascii="Avenir Book" w:hAnsi="Avenir Book" w:cs="Helvetica"/>
          <w:color w:val="auto"/>
          <w:sz w:val="20"/>
          <w:szCs w:val="20"/>
        </w:rPr>
        <w:t xml:space="preserve">called the House-Tree-Person </w:t>
      </w:r>
      <w:r w:rsidR="007F1B2A" w:rsidRPr="008C7916">
        <w:rPr>
          <w:rFonts w:ascii="Avenir Book" w:hAnsi="Avenir Book" w:cs="Helvetica"/>
          <w:color w:val="auto"/>
          <w:sz w:val="20"/>
          <w:szCs w:val="20"/>
        </w:rPr>
        <w:t xml:space="preserve">(HTP) </w:t>
      </w:r>
      <w:r w:rsidR="00183053" w:rsidRPr="008C7916">
        <w:rPr>
          <w:rFonts w:ascii="Avenir Book" w:hAnsi="Avenir Book" w:cs="Helvetica"/>
          <w:color w:val="auto"/>
          <w:sz w:val="20"/>
          <w:szCs w:val="20"/>
        </w:rPr>
        <w:t>p</w:t>
      </w:r>
      <w:r w:rsidRPr="008C7916">
        <w:rPr>
          <w:rFonts w:ascii="Avenir Book" w:hAnsi="Avenir Book" w:cs="Helvetica"/>
          <w:color w:val="auto"/>
          <w:sz w:val="20"/>
          <w:szCs w:val="20"/>
        </w:rPr>
        <w:t>ersonality-assessment technique. The</w:t>
      </w:r>
      <w:r w:rsidR="00183053" w:rsidRPr="008C7916">
        <w:rPr>
          <w:rFonts w:ascii="Avenir Book" w:hAnsi="Avenir Book" w:cs="Helvetica"/>
          <w:color w:val="auto"/>
          <w:sz w:val="20"/>
          <w:szCs w:val="20"/>
        </w:rPr>
        <w:t xml:space="preserve"> psychologist John N. Buck</w:t>
      </w:r>
      <w:r w:rsidRPr="008C7916">
        <w:rPr>
          <w:rFonts w:ascii="Avenir Book" w:hAnsi="Avenir Book" w:cs="Helvetica"/>
          <w:color w:val="auto"/>
          <w:sz w:val="20"/>
          <w:szCs w:val="20"/>
        </w:rPr>
        <w:t xml:space="preserve"> developed </w:t>
      </w:r>
      <w:r w:rsidR="009700CF" w:rsidRPr="008C7916">
        <w:rPr>
          <w:rFonts w:ascii="Avenir Book" w:hAnsi="Avenir Book" w:cs="Helvetica"/>
          <w:color w:val="auto"/>
          <w:sz w:val="20"/>
          <w:szCs w:val="20"/>
        </w:rPr>
        <w:t>it</w:t>
      </w:r>
      <w:r w:rsidRPr="008C7916">
        <w:rPr>
          <w:rFonts w:ascii="Avenir Book" w:hAnsi="Avenir Book" w:cs="Helvetica"/>
          <w:color w:val="auto"/>
          <w:sz w:val="20"/>
          <w:szCs w:val="20"/>
        </w:rPr>
        <w:t xml:space="preserve"> in the 1960s</w:t>
      </w:r>
      <w:r w:rsidR="00183053" w:rsidRPr="008C7916">
        <w:rPr>
          <w:rFonts w:ascii="Avenir Book" w:hAnsi="Avenir Book" w:cs="Helvetica"/>
          <w:color w:val="auto"/>
          <w:sz w:val="20"/>
          <w:szCs w:val="20"/>
        </w:rPr>
        <w:t xml:space="preserve">. Subjects are asked to </w:t>
      </w:r>
      <w:r w:rsidR="00183053" w:rsidRPr="008C7916">
        <w:rPr>
          <w:rFonts w:ascii="Avenir Book" w:hAnsi="Avenir Book" w:cs="Helvetica"/>
          <w:color w:val="auto"/>
          <w:sz w:val="20"/>
          <w:szCs w:val="20"/>
        </w:rPr>
        <w:lastRenderedPageBreak/>
        <w:t xml:space="preserve">draw the above-mentioned objects and then respond to an extensive list of questions about </w:t>
      </w:r>
      <w:r w:rsidR="002B7D8B" w:rsidRPr="008C7916">
        <w:rPr>
          <w:rFonts w:ascii="Avenir Book" w:hAnsi="Avenir Book" w:cs="Helvetica"/>
          <w:color w:val="auto"/>
          <w:sz w:val="20"/>
          <w:szCs w:val="20"/>
        </w:rPr>
        <w:t>what they drew</w:t>
      </w:r>
      <w:r w:rsidR="00183053" w:rsidRPr="008C7916">
        <w:rPr>
          <w:rFonts w:ascii="Avenir Book" w:hAnsi="Avenir Book" w:cs="Helvetica"/>
          <w:color w:val="auto"/>
          <w:sz w:val="20"/>
          <w:szCs w:val="20"/>
        </w:rPr>
        <w:t xml:space="preserve">. </w:t>
      </w:r>
      <w:r w:rsidRPr="008C7916">
        <w:rPr>
          <w:rFonts w:ascii="Avenir Book" w:hAnsi="Avenir Book" w:cs="Helvetica"/>
          <w:color w:val="auto"/>
          <w:sz w:val="20"/>
          <w:szCs w:val="20"/>
        </w:rPr>
        <w:t xml:space="preserve">A qualitative evaluation of the patient is based on subjective interpretation of their responses and images. </w:t>
      </w:r>
      <w:r w:rsidR="00A96460" w:rsidRPr="008C7916">
        <w:rPr>
          <w:rFonts w:ascii="Avenir Book" w:hAnsi="Avenir Book" w:cs="Helvetica"/>
          <w:color w:val="auto"/>
          <w:sz w:val="20"/>
          <w:szCs w:val="20"/>
        </w:rPr>
        <w:t>These works by Beck are a combination of actual drawings by patients and comments by their analysts</w:t>
      </w:r>
      <w:r w:rsidR="002737FF" w:rsidRPr="008C7916">
        <w:rPr>
          <w:rFonts w:ascii="Avenir Book" w:hAnsi="Avenir Book" w:cs="Helvetica"/>
          <w:color w:val="auto"/>
          <w:sz w:val="20"/>
          <w:szCs w:val="20"/>
        </w:rPr>
        <w:t>, all rendered by the artist in his own hand</w:t>
      </w:r>
      <w:r w:rsidR="00A96460" w:rsidRPr="008C7916">
        <w:rPr>
          <w:rFonts w:ascii="Avenir Book" w:hAnsi="Avenir Book" w:cs="Helvetica"/>
          <w:color w:val="auto"/>
          <w:sz w:val="20"/>
          <w:szCs w:val="20"/>
        </w:rPr>
        <w:t>. Beck uses latent fingerprint powder, the same dusting agent that police use at crime scenes, to fill in various background areas and make fingerprint smudges.</w:t>
      </w:r>
    </w:p>
    <w:p w:rsidR="00796757" w:rsidRPr="008C7916" w:rsidRDefault="00796757" w:rsidP="00662617">
      <w:pPr>
        <w:spacing w:line="360" w:lineRule="auto"/>
        <w:rPr>
          <w:rFonts w:ascii="Avenir Book" w:hAnsi="Avenir Book" w:cs="Helvetica"/>
          <w:color w:val="auto"/>
          <w:sz w:val="20"/>
          <w:szCs w:val="20"/>
        </w:rPr>
      </w:pPr>
    </w:p>
    <w:p w:rsidR="00292ACD" w:rsidRPr="008C7916" w:rsidRDefault="00000470" w:rsidP="00662617">
      <w:pPr>
        <w:spacing w:line="360" w:lineRule="auto"/>
        <w:rPr>
          <w:rFonts w:ascii="Avenir Book" w:hAnsi="Avenir Book" w:cs="Helvetica"/>
          <w:color w:val="auto"/>
          <w:sz w:val="20"/>
          <w:szCs w:val="20"/>
        </w:rPr>
      </w:pPr>
      <w:r w:rsidRPr="008C7916">
        <w:rPr>
          <w:rFonts w:ascii="Avenir Book" w:hAnsi="Avenir Book" w:cs="Helvetica"/>
          <w:color w:val="auto"/>
          <w:sz w:val="20"/>
          <w:szCs w:val="20"/>
        </w:rPr>
        <w:t xml:space="preserve">Also included in this </w:t>
      </w:r>
      <w:r w:rsidR="00E85936" w:rsidRPr="008C7916">
        <w:rPr>
          <w:rFonts w:ascii="Avenir Book" w:hAnsi="Avenir Book" w:cs="Helvetica"/>
          <w:color w:val="auto"/>
          <w:sz w:val="20"/>
          <w:szCs w:val="20"/>
        </w:rPr>
        <w:t>gallery</w:t>
      </w:r>
      <w:r w:rsidRPr="008C7916">
        <w:rPr>
          <w:rFonts w:ascii="Avenir Book" w:hAnsi="Avenir Book" w:cs="Helvetica"/>
          <w:color w:val="auto"/>
          <w:sz w:val="20"/>
          <w:szCs w:val="20"/>
        </w:rPr>
        <w:t xml:space="preserve"> </w:t>
      </w:r>
      <w:r w:rsidR="000A5377" w:rsidRPr="008C7916">
        <w:rPr>
          <w:rFonts w:ascii="Avenir Book" w:hAnsi="Avenir Book" w:cs="Helvetica"/>
          <w:color w:val="auto"/>
          <w:sz w:val="20"/>
          <w:szCs w:val="20"/>
        </w:rPr>
        <w:t>is</w:t>
      </w:r>
      <w:r w:rsidR="00512B7A" w:rsidRPr="008C7916">
        <w:rPr>
          <w:rFonts w:ascii="Avenir Book" w:hAnsi="Avenir Book" w:cs="Helvetica"/>
          <w:color w:val="auto"/>
          <w:sz w:val="20"/>
          <w:szCs w:val="20"/>
        </w:rPr>
        <w:t xml:space="preserve"> the sculpture</w:t>
      </w:r>
      <w:r w:rsidR="000A5377" w:rsidRPr="008C7916">
        <w:rPr>
          <w:rFonts w:ascii="Avenir Book" w:hAnsi="Avenir Book" w:cs="Helvetica"/>
          <w:color w:val="auto"/>
          <w:sz w:val="20"/>
          <w:szCs w:val="20"/>
        </w:rPr>
        <w:t xml:space="preserve"> </w:t>
      </w:r>
      <w:r w:rsidR="00BA7B0B" w:rsidRPr="008C7916">
        <w:rPr>
          <w:rFonts w:ascii="Avenir Book" w:hAnsi="Avenir Book" w:cs="Helvetica"/>
          <w:i/>
          <w:color w:val="auto"/>
          <w:sz w:val="20"/>
          <w:szCs w:val="20"/>
        </w:rPr>
        <w:t>01/25/04–</w:t>
      </w:r>
      <w:r w:rsidR="005C3DBB" w:rsidRPr="008C7916">
        <w:rPr>
          <w:rFonts w:ascii="Avenir Book" w:hAnsi="Avenir Book" w:cs="Helvetica"/>
          <w:i/>
          <w:color w:val="auto"/>
          <w:sz w:val="20"/>
          <w:szCs w:val="20"/>
        </w:rPr>
        <w:t>S</w:t>
      </w:r>
      <w:r w:rsidR="00BA7B0B" w:rsidRPr="008C7916">
        <w:rPr>
          <w:rFonts w:ascii="Avenir Book" w:hAnsi="Avenir Book" w:cs="Helvetica"/>
          <w:i/>
          <w:color w:val="auto"/>
          <w:sz w:val="20"/>
          <w:szCs w:val="20"/>
        </w:rPr>
        <w:t>hots No. 12, 13, 14 (Daly Over/Under at Close Range with .</w:t>
      </w:r>
      <w:r w:rsidR="005C3DBB" w:rsidRPr="008C7916">
        <w:rPr>
          <w:rFonts w:ascii="Avenir Book" w:hAnsi="Avenir Book" w:cs="Helvetica"/>
          <w:i/>
          <w:color w:val="auto"/>
          <w:sz w:val="20"/>
          <w:szCs w:val="20"/>
        </w:rPr>
        <w:t>12 Gauge “</w:t>
      </w:r>
      <w:r w:rsidR="00BA7B0B" w:rsidRPr="008C7916">
        <w:rPr>
          <w:rFonts w:ascii="Avenir Book" w:hAnsi="Avenir Book" w:cs="Helvetica"/>
          <w:i/>
          <w:color w:val="auto"/>
          <w:sz w:val="20"/>
          <w:szCs w:val="20"/>
        </w:rPr>
        <w:t>Punkin</w:t>
      </w:r>
      <w:r w:rsidR="005C3DBB" w:rsidRPr="008C7916">
        <w:rPr>
          <w:rFonts w:ascii="Avenir Book" w:hAnsi="Avenir Book" w:cs="Helvetica"/>
          <w:i/>
          <w:color w:val="auto"/>
          <w:sz w:val="20"/>
          <w:szCs w:val="20"/>
        </w:rPr>
        <w:t>’</w:t>
      </w:r>
      <w:r w:rsidR="00BA7B0B" w:rsidRPr="008C7916">
        <w:rPr>
          <w:rFonts w:ascii="Avenir Book" w:hAnsi="Avenir Book" w:cs="Helvetica"/>
          <w:i/>
          <w:color w:val="auto"/>
          <w:sz w:val="20"/>
          <w:szCs w:val="20"/>
        </w:rPr>
        <w:t xml:space="preserve"> Ball” Slug)</w:t>
      </w:r>
      <w:r w:rsidR="00BA7B0B" w:rsidRPr="008C7916">
        <w:rPr>
          <w:rFonts w:ascii="Avenir Book" w:hAnsi="Avenir Book" w:cs="Helvetica"/>
          <w:color w:val="auto"/>
          <w:sz w:val="20"/>
          <w:szCs w:val="20"/>
        </w:rPr>
        <w:t xml:space="preserve"> (2004)</w:t>
      </w:r>
      <w:r w:rsidR="000572C7" w:rsidRPr="008C7916">
        <w:rPr>
          <w:rFonts w:ascii="Avenir Book" w:hAnsi="Avenir Book" w:cs="Helvetica"/>
          <w:color w:val="auto"/>
          <w:sz w:val="20"/>
          <w:szCs w:val="20"/>
        </w:rPr>
        <w:t xml:space="preserve">. It is </w:t>
      </w:r>
      <w:r w:rsidR="005C3DBB" w:rsidRPr="008C7916">
        <w:rPr>
          <w:rFonts w:ascii="Avenir Book" w:hAnsi="Avenir Book" w:cs="Helvetica"/>
          <w:color w:val="auto"/>
          <w:sz w:val="20"/>
          <w:szCs w:val="20"/>
        </w:rPr>
        <w:t>made with three plastic</w:t>
      </w:r>
      <w:r w:rsidR="00512B7A" w:rsidRPr="008C7916">
        <w:rPr>
          <w:rFonts w:ascii="Avenir Book" w:hAnsi="Avenir Book" w:cs="Helvetica"/>
          <w:color w:val="auto"/>
          <w:sz w:val="20"/>
          <w:szCs w:val="20"/>
        </w:rPr>
        <w:t xml:space="preserve">, </w:t>
      </w:r>
      <w:r w:rsidR="00583467" w:rsidRPr="008C7916">
        <w:rPr>
          <w:rFonts w:ascii="Avenir Book" w:hAnsi="Avenir Book" w:cs="Helvetica"/>
          <w:color w:val="auto"/>
          <w:sz w:val="20"/>
          <w:szCs w:val="20"/>
        </w:rPr>
        <w:t>25-</w:t>
      </w:r>
      <w:r w:rsidR="00512B7A" w:rsidRPr="008C7916">
        <w:rPr>
          <w:rFonts w:ascii="Avenir Book" w:hAnsi="Avenir Book" w:cs="Helvetica"/>
          <w:color w:val="auto"/>
          <w:sz w:val="20"/>
          <w:szCs w:val="20"/>
        </w:rPr>
        <w:t>gallon</w:t>
      </w:r>
      <w:r w:rsidR="005C3DBB" w:rsidRPr="008C7916">
        <w:rPr>
          <w:rFonts w:ascii="Avenir Book" w:hAnsi="Avenir Book" w:cs="Helvetica"/>
          <w:color w:val="auto"/>
          <w:sz w:val="20"/>
          <w:szCs w:val="20"/>
        </w:rPr>
        <w:t xml:space="preserve"> buckets, </w:t>
      </w:r>
      <w:r w:rsidR="003F50FF" w:rsidRPr="008C7916">
        <w:rPr>
          <w:rFonts w:ascii="Avenir Book" w:hAnsi="Avenir Book" w:cs="Helvetica"/>
          <w:color w:val="auto"/>
          <w:sz w:val="20"/>
          <w:szCs w:val="20"/>
        </w:rPr>
        <w:t>rammed</w:t>
      </w:r>
      <w:r w:rsidR="005C3DBB" w:rsidRPr="008C7916">
        <w:rPr>
          <w:rFonts w:ascii="Avenir Book" w:hAnsi="Avenir Book" w:cs="Helvetica"/>
          <w:color w:val="auto"/>
          <w:sz w:val="20"/>
          <w:szCs w:val="20"/>
        </w:rPr>
        <w:t xml:space="preserve"> full of flesh-colo</w:t>
      </w:r>
      <w:r w:rsidR="00662617" w:rsidRPr="008C7916">
        <w:rPr>
          <w:rFonts w:ascii="Avenir Book" w:hAnsi="Avenir Book" w:cs="Helvetica"/>
          <w:color w:val="auto"/>
          <w:sz w:val="20"/>
          <w:szCs w:val="20"/>
        </w:rPr>
        <w:t>u</w:t>
      </w:r>
      <w:r w:rsidR="005C3DBB" w:rsidRPr="008C7916">
        <w:rPr>
          <w:rFonts w:ascii="Avenir Book" w:hAnsi="Avenir Book" w:cs="Helvetica"/>
          <w:color w:val="auto"/>
          <w:sz w:val="20"/>
          <w:szCs w:val="20"/>
        </w:rPr>
        <w:t>red wound filler</w:t>
      </w:r>
      <w:r w:rsidR="009976F4" w:rsidRPr="008C7916">
        <w:rPr>
          <w:rFonts w:ascii="Avenir Book" w:hAnsi="Avenir Book" w:cs="Helvetica"/>
          <w:color w:val="auto"/>
          <w:sz w:val="20"/>
          <w:szCs w:val="20"/>
        </w:rPr>
        <w:t xml:space="preserve">. </w:t>
      </w:r>
      <w:r w:rsidR="005C3DBB" w:rsidRPr="008C7916">
        <w:rPr>
          <w:rFonts w:ascii="Avenir Book" w:hAnsi="Avenir Book" w:cs="Helvetica"/>
          <w:color w:val="auto"/>
          <w:sz w:val="20"/>
          <w:szCs w:val="20"/>
        </w:rPr>
        <w:t xml:space="preserve">Comparable to the drawing </w:t>
      </w:r>
      <w:r w:rsidR="001505C1" w:rsidRPr="008C7916">
        <w:rPr>
          <w:rFonts w:ascii="Avenir Book" w:hAnsi="Avenir Book" w:cs="Helvetica"/>
          <w:i/>
          <w:color w:val="auto"/>
          <w:sz w:val="20"/>
          <w:szCs w:val="20"/>
        </w:rPr>
        <w:t>Entrance and Exit</w:t>
      </w:r>
      <w:r w:rsidR="005C3DBB" w:rsidRPr="008C7916">
        <w:rPr>
          <w:rFonts w:ascii="Avenir Book" w:hAnsi="Avenir Book" w:cs="Helvetica"/>
          <w:i/>
          <w:color w:val="auto"/>
          <w:sz w:val="20"/>
          <w:szCs w:val="20"/>
        </w:rPr>
        <w:t xml:space="preserve">, </w:t>
      </w:r>
      <w:r w:rsidR="005C3DBB" w:rsidRPr="008C7916">
        <w:rPr>
          <w:rFonts w:ascii="Avenir Book" w:hAnsi="Avenir Book" w:cs="Helvetica"/>
          <w:color w:val="auto"/>
          <w:sz w:val="20"/>
          <w:szCs w:val="20"/>
        </w:rPr>
        <w:t xml:space="preserve">Beck </w:t>
      </w:r>
      <w:r w:rsidR="0004680E" w:rsidRPr="008C7916">
        <w:rPr>
          <w:rFonts w:ascii="Avenir Book" w:hAnsi="Avenir Book" w:cs="Helvetica"/>
          <w:color w:val="auto"/>
          <w:sz w:val="20"/>
          <w:szCs w:val="20"/>
        </w:rPr>
        <w:t>discharged</w:t>
      </w:r>
      <w:r w:rsidR="005C3DBB" w:rsidRPr="008C7916">
        <w:rPr>
          <w:rFonts w:ascii="Avenir Book" w:hAnsi="Avenir Book" w:cs="Helvetica"/>
          <w:color w:val="auto"/>
          <w:sz w:val="20"/>
          <w:szCs w:val="20"/>
        </w:rPr>
        <w:t xml:space="preserve"> </w:t>
      </w:r>
      <w:r w:rsidR="0004680E" w:rsidRPr="008C7916">
        <w:rPr>
          <w:rFonts w:ascii="Avenir Book" w:hAnsi="Avenir Book" w:cs="Helvetica"/>
          <w:color w:val="auto"/>
          <w:sz w:val="20"/>
          <w:szCs w:val="20"/>
        </w:rPr>
        <w:t xml:space="preserve">at close range </w:t>
      </w:r>
      <w:r w:rsidR="005C3DBB" w:rsidRPr="008C7916">
        <w:rPr>
          <w:rFonts w:ascii="Avenir Book" w:hAnsi="Avenir Book" w:cs="Helvetica"/>
          <w:color w:val="auto"/>
          <w:sz w:val="20"/>
          <w:szCs w:val="20"/>
        </w:rPr>
        <w:t>a single shot</w:t>
      </w:r>
      <w:r w:rsidR="00512B7A" w:rsidRPr="008C7916">
        <w:rPr>
          <w:rFonts w:ascii="Avenir Book" w:hAnsi="Avenir Book" w:cs="Helvetica"/>
          <w:color w:val="auto"/>
          <w:sz w:val="20"/>
          <w:szCs w:val="20"/>
        </w:rPr>
        <w:t xml:space="preserve"> in each</w:t>
      </w:r>
      <w:r w:rsidR="000572C7" w:rsidRPr="008C7916">
        <w:rPr>
          <w:rFonts w:ascii="Avenir Book" w:hAnsi="Avenir Book" w:cs="Helvetica"/>
          <w:color w:val="auto"/>
          <w:sz w:val="20"/>
          <w:szCs w:val="20"/>
        </w:rPr>
        <w:t xml:space="preserve"> bucket</w:t>
      </w:r>
      <w:proofErr w:type="gramStart"/>
      <w:r w:rsidRPr="008C7916">
        <w:rPr>
          <w:rFonts w:ascii="Avenir Book" w:hAnsi="Avenir Book" w:cs="Helvetica"/>
          <w:color w:val="auto"/>
          <w:sz w:val="20"/>
          <w:szCs w:val="20"/>
        </w:rPr>
        <w:t>;</w:t>
      </w:r>
      <w:proofErr w:type="gramEnd"/>
      <w:r w:rsidR="0024107E" w:rsidRPr="008C7916">
        <w:rPr>
          <w:rFonts w:ascii="Avenir Book" w:hAnsi="Avenir Book" w:cs="Helvetica"/>
          <w:color w:val="auto"/>
          <w:sz w:val="20"/>
          <w:szCs w:val="20"/>
        </w:rPr>
        <w:t xml:space="preserve"> this time</w:t>
      </w:r>
      <w:r w:rsidR="005C3DBB" w:rsidRPr="008C7916">
        <w:rPr>
          <w:rFonts w:ascii="Avenir Book" w:hAnsi="Avenir Book" w:cs="Helvetica"/>
          <w:color w:val="auto"/>
          <w:sz w:val="20"/>
          <w:szCs w:val="20"/>
        </w:rPr>
        <w:t xml:space="preserve"> </w:t>
      </w:r>
      <w:r w:rsidR="000572C7" w:rsidRPr="008C7916">
        <w:rPr>
          <w:rFonts w:ascii="Avenir Book" w:hAnsi="Avenir Book" w:cs="Helvetica"/>
          <w:color w:val="auto"/>
          <w:sz w:val="20"/>
          <w:szCs w:val="20"/>
        </w:rPr>
        <w:t xml:space="preserve">deep into </w:t>
      </w:r>
      <w:r w:rsidR="004D3D5E" w:rsidRPr="008C7916">
        <w:rPr>
          <w:rFonts w:ascii="Avenir Book" w:hAnsi="Avenir Book" w:cs="Helvetica"/>
          <w:color w:val="auto"/>
          <w:sz w:val="20"/>
          <w:szCs w:val="20"/>
        </w:rPr>
        <w:t xml:space="preserve">the </w:t>
      </w:r>
      <w:r w:rsidR="005C3DBB" w:rsidRPr="008C7916">
        <w:rPr>
          <w:rFonts w:ascii="Avenir Book" w:hAnsi="Avenir Book" w:cs="Helvetica"/>
          <w:color w:val="auto"/>
          <w:sz w:val="20"/>
          <w:szCs w:val="20"/>
        </w:rPr>
        <w:t>fat</w:t>
      </w:r>
      <w:r w:rsidRPr="008C7916">
        <w:rPr>
          <w:rFonts w:ascii="Avenir Book" w:hAnsi="Avenir Book" w:cs="Helvetica"/>
          <w:color w:val="auto"/>
          <w:sz w:val="20"/>
          <w:szCs w:val="20"/>
        </w:rPr>
        <w:t>-</w:t>
      </w:r>
      <w:r w:rsidR="005C3DBB" w:rsidRPr="008C7916">
        <w:rPr>
          <w:rFonts w:ascii="Avenir Book" w:hAnsi="Avenir Book" w:cs="Helvetica"/>
          <w:color w:val="auto"/>
          <w:sz w:val="20"/>
          <w:szCs w:val="20"/>
        </w:rPr>
        <w:t xml:space="preserve">like substance leaving a cavernous </w:t>
      </w:r>
      <w:r w:rsidR="000572C7" w:rsidRPr="008C7916">
        <w:rPr>
          <w:rFonts w:ascii="Avenir Book" w:hAnsi="Avenir Book" w:cs="Helvetica"/>
          <w:color w:val="auto"/>
          <w:sz w:val="20"/>
          <w:szCs w:val="20"/>
        </w:rPr>
        <w:t>hole</w:t>
      </w:r>
      <w:r w:rsidR="005C3DBB" w:rsidRPr="008C7916">
        <w:rPr>
          <w:rFonts w:ascii="Avenir Book" w:hAnsi="Avenir Book" w:cs="Helvetica"/>
          <w:color w:val="auto"/>
          <w:sz w:val="20"/>
          <w:szCs w:val="20"/>
        </w:rPr>
        <w:t xml:space="preserve"> in the material </w:t>
      </w:r>
      <w:r w:rsidR="000572C7" w:rsidRPr="008C7916">
        <w:rPr>
          <w:rFonts w:ascii="Avenir Book" w:hAnsi="Avenir Book" w:cs="Helvetica"/>
          <w:color w:val="auto"/>
          <w:sz w:val="20"/>
          <w:szCs w:val="20"/>
        </w:rPr>
        <w:t>bulging</w:t>
      </w:r>
      <w:r w:rsidR="005C3DBB" w:rsidRPr="008C7916">
        <w:rPr>
          <w:rFonts w:ascii="Avenir Book" w:hAnsi="Avenir Book" w:cs="Helvetica"/>
          <w:color w:val="auto"/>
          <w:sz w:val="20"/>
          <w:szCs w:val="20"/>
        </w:rPr>
        <w:t xml:space="preserve"> up and over </w:t>
      </w:r>
      <w:r w:rsidR="003F50FF" w:rsidRPr="008C7916">
        <w:rPr>
          <w:rFonts w:ascii="Avenir Book" w:hAnsi="Avenir Book" w:cs="Helvetica"/>
          <w:color w:val="auto"/>
          <w:sz w:val="20"/>
          <w:szCs w:val="20"/>
        </w:rPr>
        <w:t>the circular rim</w:t>
      </w:r>
      <w:r w:rsidR="00512B7A" w:rsidRPr="008C7916">
        <w:rPr>
          <w:rFonts w:ascii="Avenir Book" w:hAnsi="Avenir Book" w:cs="Helvetica"/>
          <w:color w:val="auto"/>
          <w:sz w:val="20"/>
          <w:szCs w:val="20"/>
        </w:rPr>
        <w:t>s</w:t>
      </w:r>
      <w:r w:rsidR="005C3DBB" w:rsidRPr="008C7916">
        <w:rPr>
          <w:rFonts w:ascii="Avenir Book" w:hAnsi="Avenir Book" w:cs="Helvetica"/>
          <w:color w:val="auto"/>
          <w:sz w:val="20"/>
          <w:szCs w:val="20"/>
        </w:rPr>
        <w:t xml:space="preserve">. </w:t>
      </w:r>
      <w:r w:rsidR="00FB7F45" w:rsidRPr="008C7916">
        <w:rPr>
          <w:rFonts w:ascii="Avenir Book" w:hAnsi="Avenir Book" w:cs="Helvetica"/>
          <w:color w:val="auto"/>
          <w:sz w:val="20"/>
          <w:szCs w:val="20"/>
        </w:rPr>
        <w:t>The very substance used to repair wound</w:t>
      </w:r>
      <w:r w:rsidR="00FB678D" w:rsidRPr="008C7916">
        <w:rPr>
          <w:rFonts w:ascii="Avenir Book" w:hAnsi="Avenir Book" w:cs="Helvetica"/>
          <w:color w:val="auto"/>
          <w:sz w:val="20"/>
          <w:szCs w:val="20"/>
        </w:rPr>
        <w:t>s</w:t>
      </w:r>
      <w:r w:rsidRPr="008C7916">
        <w:rPr>
          <w:rFonts w:ascii="Avenir Book" w:hAnsi="Avenir Book" w:cs="Helvetica"/>
          <w:color w:val="auto"/>
          <w:sz w:val="20"/>
          <w:szCs w:val="20"/>
        </w:rPr>
        <w:t xml:space="preserve">, </w:t>
      </w:r>
      <w:r w:rsidR="004D3D5E" w:rsidRPr="008C7916">
        <w:rPr>
          <w:rFonts w:ascii="Avenir Book" w:hAnsi="Avenir Book" w:cs="Helvetica"/>
          <w:color w:val="auto"/>
          <w:sz w:val="20"/>
          <w:szCs w:val="20"/>
        </w:rPr>
        <w:t>here</w:t>
      </w:r>
      <w:r w:rsidR="00516C82" w:rsidRPr="008C7916">
        <w:rPr>
          <w:rFonts w:ascii="Avenir Book" w:hAnsi="Avenir Book" w:cs="Helvetica"/>
          <w:color w:val="auto"/>
          <w:sz w:val="20"/>
          <w:szCs w:val="20"/>
        </w:rPr>
        <w:t xml:space="preserve"> </w:t>
      </w:r>
      <w:r w:rsidR="00512B7A" w:rsidRPr="008C7916">
        <w:rPr>
          <w:rFonts w:ascii="Avenir Book" w:hAnsi="Avenir Book" w:cs="Helvetica"/>
          <w:color w:val="auto"/>
          <w:sz w:val="20"/>
          <w:szCs w:val="20"/>
        </w:rPr>
        <w:t xml:space="preserve">adopts </w:t>
      </w:r>
      <w:r w:rsidR="00FB678D" w:rsidRPr="008C7916">
        <w:rPr>
          <w:rFonts w:ascii="Avenir Book" w:hAnsi="Avenir Book" w:cs="Helvetica"/>
          <w:color w:val="auto"/>
          <w:sz w:val="20"/>
          <w:szCs w:val="20"/>
        </w:rPr>
        <w:t>a</w:t>
      </w:r>
      <w:r w:rsidR="00512B7A" w:rsidRPr="008C7916">
        <w:rPr>
          <w:rFonts w:ascii="Avenir Book" w:hAnsi="Avenir Book" w:cs="Helvetica"/>
          <w:color w:val="auto"/>
          <w:sz w:val="20"/>
          <w:szCs w:val="20"/>
        </w:rPr>
        <w:t xml:space="preserve"> corporeal quality, punctured but </w:t>
      </w:r>
      <w:r w:rsidR="00DC4384" w:rsidRPr="008C7916">
        <w:rPr>
          <w:rFonts w:ascii="Avenir Book" w:hAnsi="Avenir Book" w:cs="Helvetica"/>
          <w:color w:val="auto"/>
          <w:sz w:val="20"/>
          <w:szCs w:val="20"/>
        </w:rPr>
        <w:t>in fact irreparable</w:t>
      </w:r>
      <w:r w:rsidR="00FB7F45" w:rsidRPr="008C7916">
        <w:rPr>
          <w:rFonts w:ascii="Avenir Book" w:hAnsi="Avenir Book" w:cs="Helvetica"/>
          <w:color w:val="auto"/>
          <w:sz w:val="20"/>
          <w:szCs w:val="20"/>
        </w:rPr>
        <w:t xml:space="preserve">. </w:t>
      </w:r>
      <w:r w:rsidRPr="008C7916">
        <w:rPr>
          <w:rFonts w:ascii="Avenir Book" w:hAnsi="Avenir Book" w:cs="Helvetica"/>
          <w:color w:val="auto"/>
          <w:sz w:val="20"/>
          <w:szCs w:val="20"/>
        </w:rPr>
        <w:t>O</w:t>
      </w:r>
      <w:r w:rsidR="007075A8" w:rsidRPr="008C7916">
        <w:rPr>
          <w:rFonts w:ascii="Avenir Book" w:hAnsi="Avenir Book" w:cs="Helvetica"/>
          <w:color w:val="auto"/>
          <w:sz w:val="20"/>
          <w:szCs w:val="20"/>
        </w:rPr>
        <w:t xml:space="preserve">pposite </w:t>
      </w:r>
      <w:r w:rsidR="006D23AB" w:rsidRPr="008C7916">
        <w:rPr>
          <w:rFonts w:ascii="Avenir Book" w:hAnsi="Avenir Book" w:cs="Helvetica"/>
          <w:i/>
          <w:color w:val="auto"/>
          <w:sz w:val="20"/>
          <w:szCs w:val="20"/>
        </w:rPr>
        <w:t>Thirteen Shooters</w:t>
      </w:r>
      <w:r w:rsidR="006D23AB" w:rsidRPr="008C7916">
        <w:rPr>
          <w:rFonts w:ascii="Avenir Book" w:hAnsi="Avenir Book" w:cs="Helvetica"/>
          <w:color w:val="auto"/>
          <w:sz w:val="20"/>
          <w:szCs w:val="20"/>
        </w:rPr>
        <w:t xml:space="preserve"> is </w:t>
      </w:r>
      <w:r w:rsidR="006D23AB" w:rsidRPr="008C7916">
        <w:rPr>
          <w:rFonts w:ascii="Avenir Book" w:hAnsi="Avenir Book" w:cs="Helvetica"/>
          <w:i/>
          <w:color w:val="auto"/>
          <w:sz w:val="20"/>
          <w:szCs w:val="20"/>
        </w:rPr>
        <w:t>’</w:t>
      </w:r>
      <w:proofErr w:type="spellStart"/>
      <w:r w:rsidR="006D23AB" w:rsidRPr="008C7916">
        <w:rPr>
          <w:rFonts w:ascii="Avenir Book" w:hAnsi="Avenir Book" w:cs="Helvetica"/>
          <w:i/>
          <w:color w:val="auto"/>
          <w:sz w:val="20"/>
          <w:szCs w:val="20"/>
        </w:rPr>
        <w:t>ccused</w:t>
      </w:r>
      <w:proofErr w:type="spellEnd"/>
      <w:r w:rsidR="006D23AB" w:rsidRPr="008C7916">
        <w:rPr>
          <w:rFonts w:ascii="Avenir Book" w:hAnsi="Avenir Book" w:cs="Helvetica"/>
          <w:i/>
          <w:color w:val="auto"/>
          <w:sz w:val="20"/>
          <w:szCs w:val="20"/>
        </w:rPr>
        <w:t xml:space="preserve"> of K (The New York Times, Nov 30, 2002)</w:t>
      </w:r>
      <w:r w:rsidR="0013257A" w:rsidRPr="008C7916">
        <w:rPr>
          <w:rFonts w:ascii="Avenir Book" w:hAnsi="Avenir Book" w:cs="Helvetica"/>
          <w:color w:val="auto"/>
          <w:sz w:val="20"/>
          <w:szCs w:val="20"/>
        </w:rPr>
        <w:t xml:space="preserve"> (2003)</w:t>
      </w:r>
      <w:r w:rsidR="006D23AB" w:rsidRPr="008C7916">
        <w:rPr>
          <w:rFonts w:ascii="Avenir Book" w:hAnsi="Avenir Book" w:cs="Helvetica"/>
          <w:color w:val="auto"/>
          <w:sz w:val="20"/>
          <w:szCs w:val="20"/>
        </w:rPr>
        <w:t xml:space="preserve">, a </w:t>
      </w:r>
      <w:r w:rsidR="00535D74" w:rsidRPr="008C7916">
        <w:rPr>
          <w:rFonts w:ascii="Avenir Book" w:hAnsi="Avenir Book" w:cs="Helvetica"/>
          <w:color w:val="auto"/>
          <w:sz w:val="20"/>
          <w:szCs w:val="20"/>
        </w:rPr>
        <w:t xml:space="preserve">2.6 by 2.1 metre </w:t>
      </w:r>
      <w:r w:rsidR="006D23AB" w:rsidRPr="008C7916">
        <w:rPr>
          <w:rFonts w:ascii="Avenir Book" w:hAnsi="Avenir Book" w:cs="Helvetica"/>
          <w:color w:val="auto"/>
          <w:sz w:val="20"/>
          <w:szCs w:val="20"/>
        </w:rPr>
        <w:t xml:space="preserve">reproduction </w:t>
      </w:r>
      <w:r w:rsidR="000572C7" w:rsidRPr="008C7916">
        <w:rPr>
          <w:rFonts w:ascii="Avenir Book" w:hAnsi="Avenir Book" w:cs="Helvetica"/>
          <w:color w:val="auto"/>
          <w:sz w:val="20"/>
          <w:szCs w:val="20"/>
        </w:rPr>
        <w:t xml:space="preserve">of </w:t>
      </w:r>
      <w:r w:rsidR="00390163" w:rsidRPr="008C7916">
        <w:rPr>
          <w:rFonts w:ascii="Avenir Book" w:hAnsi="Avenir Book" w:cs="Helvetica"/>
          <w:color w:val="auto"/>
          <w:sz w:val="20"/>
          <w:szCs w:val="20"/>
        </w:rPr>
        <w:t xml:space="preserve">a doe-eyed teenage boy with beautiful curly locks looking forlornly and directly at the </w:t>
      </w:r>
      <w:r w:rsidR="00DC4384" w:rsidRPr="008C7916">
        <w:rPr>
          <w:rFonts w:ascii="Avenir Book" w:hAnsi="Avenir Book" w:cs="Helvetica"/>
          <w:color w:val="auto"/>
          <w:sz w:val="20"/>
          <w:szCs w:val="20"/>
        </w:rPr>
        <w:t>spectator</w:t>
      </w:r>
      <w:r w:rsidR="00D41372" w:rsidRPr="008C7916">
        <w:rPr>
          <w:rFonts w:ascii="Avenir Book" w:hAnsi="Avenir Book" w:cs="Helvetica"/>
          <w:color w:val="auto"/>
          <w:sz w:val="20"/>
          <w:szCs w:val="20"/>
        </w:rPr>
        <w:t xml:space="preserve">. The image </w:t>
      </w:r>
      <w:r w:rsidR="002737FF" w:rsidRPr="008C7916">
        <w:rPr>
          <w:rFonts w:ascii="Avenir Book" w:hAnsi="Avenir Book" w:cs="Helvetica"/>
          <w:color w:val="auto"/>
          <w:sz w:val="20"/>
          <w:szCs w:val="20"/>
        </w:rPr>
        <w:t xml:space="preserve">was </w:t>
      </w:r>
      <w:r w:rsidR="00FB678D" w:rsidRPr="008C7916">
        <w:rPr>
          <w:rFonts w:ascii="Avenir Book" w:hAnsi="Avenir Book" w:cs="Helvetica"/>
          <w:color w:val="auto"/>
          <w:sz w:val="20"/>
          <w:szCs w:val="20"/>
        </w:rPr>
        <w:t>appropriated</w:t>
      </w:r>
      <w:r w:rsidR="00390163" w:rsidRPr="008C7916">
        <w:rPr>
          <w:rFonts w:ascii="Avenir Book" w:hAnsi="Avenir Book" w:cs="Helvetica"/>
          <w:color w:val="auto"/>
          <w:sz w:val="20"/>
          <w:szCs w:val="20"/>
        </w:rPr>
        <w:t xml:space="preserve"> from</w:t>
      </w:r>
      <w:r w:rsidR="006D23AB" w:rsidRPr="008C7916">
        <w:rPr>
          <w:rFonts w:ascii="Avenir Book" w:hAnsi="Avenir Book" w:cs="Helvetica"/>
          <w:color w:val="auto"/>
          <w:sz w:val="20"/>
          <w:szCs w:val="20"/>
        </w:rPr>
        <w:t xml:space="preserve"> </w:t>
      </w:r>
      <w:r w:rsidR="00F066D8" w:rsidRPr="008C7916">
        <w:rPr>
          <w:rFonts w:ascii="Avenir Book" w:hAnsi="Avenir Book" w:cs="Helvetica"/>
          <w:color w:val="auto"/>
          <w:sz w:val="20"/>
          <w:szCs w:val="20"/>
        </w:rPr>
        <w:t>a newspaper article</w:t>
      </w:r>
      <w:r w:rsidR="00390163" w:rsidRPr="008C7916">
        <w:rPr>
          <w:rFonts w:ascii="Avenir Book" w:hAnsi="Avenir Book" w:cs="Helvetica"/>
          <w:color w:val="auto"/>
          <w:sz w:val="20"/>
          <w:szCs w:val="20"/>
        </w:rPr>
        <w:t xml:space="preserve"> a</w:t>
      </w:r>
      <w:r w:rsidR="006918B7" w:rsidRPr="008C7916">
        <w:rPr>
          <w:rFonts w:ascii="Avenir Book" w:hAnsi="Avenir Book" w:cs="Helvetica"/>
          <w:color w:val="auto"/>
          <w:sz w:val="20"/>
          <w:szCs w:val="20"/>
        </w:rPr>
        <w:t>bout the two King brothers</w:t>
      </w:r>
      <w:r w:rsidR="006918B7" w:rsidRPr="008C7916">
        <w:rPr>
          <w:rFonts w:ascii="Avenir Book" w:hAnsi="Avenir Book" w:cs="Helvetica"/>
          <w:color w:val="auto"/>
          <w:sz w:val="20"/>
          <w:szCs w:val="20"/>
        </w:rPr>
        <w:sym w:font="Symbol" w:char="F0BE"/>
      </w:r>
      <w:r w:rsidR="006918B7" w:rsidRPr="008C7916">
        <w:rPr>
          <w:rFonts w:ascii="Avenir Book" w:hAnsi="Avenir Book" w:cs="Helvetica"/>
          <w:color w:val="auto"/>
          <w:sz w:val="20"/>
          <w:szCs w:val="20"/>
        </w:rPr>
        <w:t>Alex and Derek</w:t>
      </w:r>
      <w:r w:rsidR="006918B7" w:rsidRPr="008C7916">
        <w:rPr>
          <w:rFonts w:ascii="Avenir Book" w:hAnsi="Avenir Book" w:cs="Helvetica"/>
          <w:color w:val="auto"/>
          <w:sz w:val="20"/>
          <w:szCs w:val="20"/>
        </w:rPr>
        <w:sym w:font="Symbol" w:char="F0BE"/>
      </w:r>
      <w:r w:rsidR="00390163" w:rsidRPr="008C7916">
        <w:rPr>
          <w:rFonts w:ascii="Avenir Book" w:hAnsi="Avenir Book" w:cs="Helvetica"/>
          <w:color w:val="auto"/>
          <w:sz w:val="20"/>
          <w:szCs w:val="20"/>
        </w:rPr>
        <w:t>who</w:t>
      </w:r>
      <w:r w:rsidR="006918B7" w:rsidRPr="008C7916">
        <w:rPr>
          <w:rFonts w:ascii="Avenir Book" w:hAnsi="Avenir Book" w:cs="Helvetica"/>
          <w:color w:val="auto"/>
          <w:sz w:val="20"/>
          <w:szCs w:val="20"/>
        </w:rPr>
        <w:t xml:space="preserve"> in 2001</w:t>
      </w:r>
      <w:r w:rsidR="002D1130" w:rsidRPr="008C7916">
        <w:rPr>
          <w:rFonts w:ascii="Avenir Book" w:hAnsi="Avenir Book" w:cs="Helvetica"/>
          <w:color w:val="auto"/>
          <w:sz w:val="20"/>
          <w:szCs w:val="20"/>
        </w:rPr>
        <w:t xml:space="preserve"> were accused and convicted of killing</w:t>
      </w:r>
      <w:r w:rsidR="00390163" w:rsidRPr="008C7916">
        <w:rPr>
          <w:rFonts w:ascii="Avenir Book" w:hAnsi="Avenir Book" w:cs="Helvetica"/>
          <w:color w:val="auto"/>
          <w:sz w:val="20"/>
          <w:szCs w:val="20"/>
        </w:rPr>
        <w:t xml:space="preserve"> their father as he slept</w:t>
      </w:r>
      <w:r w:rsidR="00D26208" w:rsidRPr="008C7916">
        <w:rPr>
          <w:rFonts w:ascii="Avenir Book" w:hAnsi="Avenir Book" w:cs="Helvetica"/>
          <w:color w:val="auto"/>
          <w:sz w:val="20"/>
          <w:szCs w:val="20"/>
        </w:rPr>
        <w:t xml:space="preserve"> in a La</w:t>
      </w:r>
      <w:r w:rsidRPr="008C7916">
        <w:rPr>
          <w:rFonts w:ascii="Avenir Book" w:hAnsi="Avenir Book" w:cs="Helvetica"/>
          <w:color w:val="auto"/>
          <w:sz w:val="20"/>
          <w:szCs w:val="20"/>
        </w:rPr>
        <w:t>-Z-b</w:t>
      </w:r>
      <w:r w:rsidR="00D26208" w:rsidRPr="008C7916">
        <w:rPr>
          <w:rFonts w:ascii="Avenir Book" w:hAnsi="Avenir Book" w:cs="Helvetica"/>
          <w:color w:val="auto"/>
          <w:sz w:val="20"/>
          <w:szCs w:val="20"/>
        </w:rPr>
        <w:t>oy</w:t>
      </w:r>
      <w:r w:rsidR="006D23AB" w:rsidRPr="008C7916">
        <w:rPr>
          <w:rFonts w:ascii="Avenir Book" w:hAnsi="Avenir Book" w:cs="Helvetica"/>
          <w:color w:val="auto"/>
          <w:sz w:val="20"/>
          <w:szCs w:val="20"/>
        </w:rPr>
        <w:t xml:space="preserve">. </w:t>
      </w:r>
      <w:r w:rsidR="004D3D5E" w:rsidRPr="008C7916">
        <w:rPr>
          <w:rFonts w:ascii="Avenir Book" w:hAnsi="Avenir Book" w:cs="Helvetica"/>
          <w:color w:val="auto"/>
          <w:sz w:val="20"/>
          <w:szCs w:val="20"/>
        </w:rPr>
        <w:t>Beck has meticulously reproduced</w:t>
      </w:r>
      <w:r w:rsidRPr="008C7916">
        <w:rPr>
          <w:rFonts w:ascii="Avenir Book" w:hAnsi="Avenir Book" w:cs="Helvetica"/>
          <w:color w:val="auto"/>
          <w:sz w:val="20"/>
          <w:szCs w:val="20"/>
        </w:rPr>
        <w:t>,</w:t>
      </w:r>
      <w:r w:rsidR="004D3D5E" w:rsidRPr="008C7916">
        <w:rPr>
          <w:rFonts w:ascii="Avenir Book" w:hAnsi="Avenir Book" w:cs="Helvetica"/>
          <w:color w:val="auto"/>
          <w:sz w:val="20"/>
          <w:szCs w:val="20"/>
        </w:rPr>
        <w:t xml:space="preserve"> by hand</w:t>
      </w:r>
      <w:r w:rsidRPr="008C7916">
        <w:rPr>
          <w:rFonts w:ascii="Avenir Book" w:hAnsi="Avenir Book" w:cs="Helvetica"/>
          <w:color w:val="auto"/>
          <w:sz w:val="20"/>
          <w:szCs w:val="20"/>
        </w:rPr>
        <w:t>,</w:t>
      </w:r>
      <w:r w:rsidR="004D3D5E" w:rsidRPr="008C7916">
        <w:rPr>
          <w:rFonts w:ascii="Avenir Book" w:hAnsi="Avenir Book" w:cs="Helvetica"/>
          <w:color w:val="auto"/>
          <w:sz w:val="20"/>
          <w:szCs w:val="20"/>
        </w:rPr>
        <w:t xml:space="preserve"> a section of the article</w:t>
      </w:r>
      <w:r w:rsidR="00F72440" w:rsidRPr="008C7916">
        <w:rPr>
          <w:rFonts w:ascii="Avenir Book" w:hAnsi="Avenir Book" w:cs="Helvetica"/>
          <w:color w:val="auto"/>
          <w:sz w:val="20"/>
          <w:szCs w:val="20"/>
        </w:rPr>
        <w:t>. These</w:t>
      </w:r>
      <w:r w:rsidR="004D3D5E" w:rsidRPr="008C7916">
        <w:rPr>
          <w:rFonts w:ascii="Avenir Book" w:hAnsi="Avenir Book" w:cs="Helvetica"/>
          <w:color w:val="auto"/>
          <w:sz w:val="20"/>
          <w:szCs w:val="20"/>
        </w:rPr>
        <w:t xml:space="preserve"> works speak to a culture of celebrity worship not limited to movie stars, teen idols and sports icons</w:t>
      </w:r>
      <w:r w:rsidRPr="008C7916">
        <w:rPr>
          <w:rFonts w:ascii="Avenir Book" w:hAnsi="Avenir Book" w:cs="Helvetica"/>
          <w:color w:val="auto"/>
          <w:sz w:val="20"/>
          <w:szCs w:val="20"/>
        </w:rPr>
        <w:t>, and</w:t>
      </w:r>
      <w:r w:rsidR="004D3D5E" w:rsidRPr="008C7916">
        <w:rPr>
          <w:rFonts w:ascii="Avenir Book" w:hAnsi="Avenir Book" w:cs="Helvetica"/>
          <w:color w:val="auto"/>
          <w:sz w:val="20"/>
          <w:szCs w:val="20"/>
        </w:rPr>
        <w:t xml:space="preserve"> where the lessons of masculinity explored in </w:t>
      </w:r>
      <w:r w:rsidR="004D3D5E" w:rsidRPr="008C7916">
        <w:rPr>
          <w:rFonts w:ascii="Avenir Book" w:hAnsi="Avenir Book" w:cs="Helvetica"/>
          <w:i/>
          <w:color w:val="auto"/>
          <w:sz w:val="20"/>
          <w:szCs w:val="20"/>
        </w:rPr>
        <w:t>Two-Pin Toggle</w:t>
      </w:r>
      <w:r w:rsidR="004D3D5E" w:rsidRPr="008C7916">
        <w:rPr>
          <w:rFonts w:ascii="Avenir Book" w:hAnsi="Avenir Book" w:cs="Helvetica"/>
          <w:color w:val="auto"/>
          <w:sz w:val="20"/>
          <w:szCs w:val="20"/>
        </w:rPr>
        <w:t xml:space="preserve"> and </w:t>
      </w:r>
      <w:r w:rsidR="004D3D5E" w:rsidRPr="008C7916">
        <w:rPr>
          <w:rFonts w:ascii="Avenir Book" w:hAnsi="Avenir Book" w:cs="Helvetica"/>
          <w:i/>
          <w:color w:val="auto"/>
          <w:sz w:val="20"/>
          <w:szCs w:val="20"/>
        </w:rPr>
        <w:t>Dec. 29, 1993</w:t>
      </w:r>
      <w:r w:rsidR="004D3D5E" w:rsidRPr="008C7916">
        <w:rPr>
          <w:rFonts w:ascii="Avenir Book" w:hAnsi="Avenir Book" w:cs="Helvetica"/>
          <w:color w:val="auto"/>
          <w:sz w:val="20"/>
          <w:szCs w:val="20"/>
        </w:rPr>
        <w:t xml:space="preserve"> go completely awry.</w:t>
      </w:r>
    </w:p>
    <w:p w:rsidR="0013284A" w:rsidRPr="008C7916" w:rsidRDefault="0013284A" w:rsidP="00662617">
      <w:pPr>
        <w:widowControl w:val="0"/>
        <w:autoSpaceDE w:val="0"/>
        <w:autoSpaceDN w:val="0"/>
        <w:adjustRightInd w:val="0"/>
        <w:spacing w:line="360" w:lineRule="auto"/>
        <w:rPr>
          <w:rFonts w:ascii="Avenir Book" w:hAnsi="Avenir Book" w:cs="Helvetica"/>
          <w:color w:val="auto"/>
          <w:sz w:val="20"/>
          <w:szCs w:val="20"/>
        </w:rPr>
      </w:pPr>
    </w:p>
    <w:p w:rsidR="000912DA" w:rsidRPr="008C7916" w:rsidRDefault="00A96460" w:rsidP="00662617">
      <w:pPr>
        <w:spacing w:line="360" w:lineRule="auto"/>
        <w:ind w:left="-2160" w:right="2160"/>
        <w:rPr>
          <w:rFonts w:ascii="Avenir Book" w:hAnsi="Avenir Book"/>
          <w:i/>
          <w:color w:val="auto"/>
          <w:sz w:val="20"/>
          <w:szCs w:val="20"/>
        </w:rPr>
      </w:pPr>
      <w:r w:rsidRPr="008C7916">
        <w:rPr>
          <w:rFonts w:ascii="Avenir Book" w:hAnsi="Avenir Book"/>
          <w:i/>
          <w:color w:val="auto"/>
          <w:sz w:val="20"/>
          <w:szCs w:val="20"/>
        </w:rPr>
        <w:t xml:space="preserve">He thinks as a consequence of the fact that a </w:t>
      </w:r>
      <w:proofErr w:type="gramStart"/>
      <w:r w:rsidRPr="008C7916">
        <w:rPr>
          <w:rFonts w:ascii="Avenir Book" w:hAnsi="Avenir Book"/>
          <w:i/>
          <w:color w:val="auto"/>
          <w:sz w:val="20"/>
          <w:szCs w:val="20"/>
        </w:rPr>
        <w:t>structure, that of language</w:t>
      </w:r>
      <w:r w:rsidRPr="008C7916">
        <w:rPr>
          <w:rFonts w:ascii="Avenir Book" w:hAnsi="Avenir Book"/>
          <w:i/>
          <w:color w:val="auto"/>
          <w:sz w:val="20"/>
          <w:szCs w:val="20"/>
        </w:rPr>
        <w:sym w:font="Symbol" w:char="F0BE"/>
      </w:r>
      <w:r w:rsidRPr="008C7916">
        <w:rPr>
          <w:rFonts w:ascii="Avenir Book" w:hAnsi="Avenir Book"/>
          <w:i/>
          <w:color w:val="auto"/>
          <w:sz w:val="20"/>
          <w:szCs w:val="20"/>
        </w:rPr>
        <w:t>the word implies it</w:t>
      </w:r>
      <w:r w:rsidRPr="008C7916">
        <w:rPr>
          <w:rFonts w:ascii="Avenir Book" w:hAnsi="Avenir Book"/>
          <w:i/>
          <w:color w:val="auto"/>
          <w:sz w:val="20"/>
          <w:szCs w:val="20"/>
        </w:rPr>
        <w:sym w:font="Symbol" w:char="F0BE"/>
      </w:r>
      <w:r w:rsidRPr="008C7916">
        <w:rPr>
          <w:rFonts w:ascii="Avenir Book" w:hAnsi="Avenir Book"/>
          <w:i/>
          <w:color w:val="auto"/>
          <w:sz w:val="20"/>
          <w:szCs w:val="20"/>
        </w:rPr>
        <w:t>a</w:t>
      </w:r>
      <w:proofErr w:type="gramEnd"/>
      <w:r w:rsidRPr="008C7916">
        <w:rPr>
          <w:rFonts w:ascii="Avenir Book" w:hAnsi="Avenir Book"/>
          <w:i/>
          <w:color w:val="auto"/>
          <w:sz w:val="20"/>
          <w:szCs w:val="20"/>
        </w:rPr>
        <w:t xml:space="preserve"> structure carves up his body, a structure that has nothing to do with anatomy.</w:t>
      </w:r>
    </w:p>
    <w:p w:rsidR="000912DA" w:rsidRPr="008C7916" w:rsidRDefault="000912DA" w:rsidP="00662617">
      <w:pPr>
        <w:widowControl w:val="0"/>
        <w:autoSpaceDE w:val="0"/>
        <w:autoSpaceDN w:val="0"/>
        <w:adjustRightInd w:val="0"/>
        <w:spacing w:line="360" w:lineRule="auto"/>
        <w:rPr>
          <w:rFonts w:ascii="Avenir Book" w:hAnsi="Avenir Book" w:cs="Helvetica"/>
          <w:color w:val="auto"/>
          <w:sz w:val="20"/>
          <w:szCs w:val="20"/>
        </w:rPr>
      </w:pPr>
    </w:p>
    <w:p w:rsidR="001A6EB9" w:rsidRPr="008C7916" w:rsidRDefault="00A96460" w:rsidP="00662617">
      <w:pPr>
        <w:widowControl w:val="0"/>
        <w:autoSpaceDE w:val="0"/>
        <w:autoSpaceDN w:val="0"/>
        <w:adjustRightInd w:val="0"/>
        <w:spacing w:line="360" w:lineRule="auto"/>
        <w:rPr>
          <w:rFonts w:ascii="Avenir Book" w:hAnsi="Avenir Book"/>
          <w:color w:val="auto"/>
          <w:sz w:val="20"/>
          <w:szCs w:val="20"/>
        </w:rPr>
      </w:pPr>
      <w:r w:rsidRPr="008C7916">
        <w:rPr>
          <w:rFonts w:ascii="Avenir Book" w:hAnsi="Avenir Book"/>
          <w:color w:val="auto"/>
          <w:sz w:val="20"/>
          <w:szCs w:val="20"/>
        </w:rPr>
        <w:t xml:space="preserve">Language structures our reality. For </w:t>
      </w:r>
      <w:r w:rsidRPr="008C7916">
        <w:rPr>
          <w:rFonts w:ascii="Avenir Book" w:hAnsi="Avenir Book" w:cs="Helvetica"/>
          <w:color w:val="auto"/>
          <w:sz w:val="20"/>
          <w:szCs w:val="20"/>
        </w:rPr>
        <w:t xml:space="preserve">Lacan, the unconscious is a precise thing </w:t>
      </w:r>
      <w:r w:rsidRPr="008C7916">
        <w:rPr>
          <w:rFonts w:ascii="Avenir Book" w:hAnsi="Avenir Book" w:cs="Helvetica"/>
          <w:color w:val="auto"/>
          <w:sz w:val="20"/>
          <w:szCs w:val="20"/>
        </w:rPr>
        <w:lastRenderedPageBreak/>
        <w:t xml:space="preserve">because it manifests within the contingencies imposed upon </w:t>
      </w:r>
      <w:r w:rsidR="00C35798" w:rsidRPr="008C7916">
        <w:rPr>
          <w:rFonts w:ascii="Avenir Book" w:hAnsi="Avenir Book" w:cs="Helvetica"/>
          <w:color w:val="auto"/>
          <w:sz w:val="20"/>
          <w:szCs w:val="20"/>
        </w:rPr>
        <w:t>us</w:t>
      </w:r>
      <w:r w:rsidRPr="008C7916">
        <w:rPr>
          <w:rFonts w:ascii="Avenir Book" w:hAnsi="Avenir Book" w:cs="Helvetica"/>
          <w:color w:val="auto"/>
          <w:sz w:val="20"/>
          <w:szCs w:val="20"/>
        </w:rPr>
        <w:t xml:space="preserve"> by language. </w:t>
      </w:r>
      <w:r w:rsidRPr="008C7916">
        <w:rPr>
          <w:rFonts w:ascii="Avenir Book" w:hAnsi="Avenir Book"/>
          <w:color w:val="auto"/>
          <w:sz w:val="20"/>
          <w:szCs w:val="20"/>
        </w:rPr>
        <w:t xml:space="preserve">Through speech and because of speech, we cannot fully realize desire and something always remains of it in the unconscious. This </w:t>
      </w:r>
      <w:r w:rsidR="00C35798" w:rsidRPr="008C7916">
        <w:rPr>
          <w:rFonts w:ascii="Avenir Book" w:hAnsi="Avenir Book"/>
          <w:color w:val="auto"/>
          <w:sz w:val="20"/>
          <w:szCs w:val="20"/>
        </w:rPr>
        <w:t>immersion in</w:t>
      </w:r>
      <w:r w:rsidRPr="008C7916">
        <w:rPr>
          <w:rFonts w:ascii="Avenir Book" w:hAnsi="Avenir Book"/>
          <w:color w:val="auto"/>
          <w:sz w:val="20"/>
          <w:szCs w:val="20"/>
        </w:rPr>
        <w:t xml:space="preserve"> language is both a permissible and prohibitive factor in our negotiations between everyday life and the unconscious because language is never able to completely convey what we want it to say and do. Within a consideration of the function of language, Lacan’s theory of the symbolic order is often called the “Name-of-the-Father.” According to this theory, which is based on a reformulation of Freud’s Oedipal complex, societal law is determined</w:t>
      </w:r>
      <w:r w:rsidRPr="008C7916">
        <w:rPr>
          <w:rFonts w:ascii="Avenir Book" w:hAnsi="Avenir Book"/>
          <w:color w:val="auto"/>
          <w:sz w:val="20"/>
          <w:szCs w:val="20"/>
        </w:rPr>
        <w:sym w:font="Symbol" w:char="F0BE"/>
      </w:r>
      <w:r w:rsidRPr="008C7916">
        <w:rPr>
          <w:rFonts w:ascii="Avenir Book" w:hAnsi="Avenir Book"/>
          <w:color w:val="auto"/>
          <w:sz w:val="20"/>
          <w:szCs w:val="20"/>
        </w:rPr>
        <w:t>literally and metaphorically</w:t>
      </w:r>
      <w:r w:rsidRPr="008C7916">
        <w:rPr>
          <w:rFonts w:ascii="Avenir Book" w:hAnsi="Avenir Book"/>
          <w:color w:val="auto"/>
          <w:sz w:val="20"/>
          <w:szCs w:val="20"/>
        </w:rPr>
        <w:sym w:font="Symbol" w:char="F0BE"/>
      </w:r>
      <w:r w:rsidRPr="008C7916">
        <w:rPr>
          <w:rFonts w:ascii="Avenir Book" w:hAnsi="Avenir Book"/>
          <w:color w:val="auto"/>
          <w:sz w:val="20"/>
          <w:szCs w:val="20"/>
        </w:rPr>
        <w:t xml:space="preserve">by the name of the father. Our name comes from this paternal law, which is the very foundation upon which we learn to name and understand the world. It is the first experience we have with language, and that initial encounter is determined by the circumstances of family, the desire </w:t>
      </w:r>
      <w:r w:rsidR="00C55A3A" w:rsidRPr="008C7916">
        <w:rPr>
          <w:rFonts w:ascii="Avenir Book" w:hAnsi="Avenir Book"/>
          <w:color w:val="auto"/>
          <w:sz w:val="20"/>
          <w:szCs w:val="20"/>
        </w:rPr>
        <w:t>for</w:t>
      </w:r>
      <w:r w:rsidRPr="008C7916">
        <w:rPr>
          <w:rFonts w:ascii="Avenir Book" w:hAnsi="Avenir Book"/>
          <w:color w:val="auto"/>
          <w:sz w:val="20"/>
          <w:szCs w:val="20"/>
        </w:rPr>
        <w:t xml:space="preserve"> the mother, the “no” of the father. For Lacan, it is through the paternal function of language that social behavio</w:t>
      </w:r>
      <w:r w:rsidR="00192FA5" w:rsidRPr="008C7916">
        <w:rPr>
          <w:rFonts w:ascii="Avenir Book" w:hAnsi="Avenir Book"/>
          <w:color w:val="auto"/>
          <w:sz w:val="20"/>
          <w:szCs w:val="20"/>
        </w:rPr>
        <w:t>u</w:t>
      </w:r>
      <w:r w:rsidRPr="008C7916">
        <w:rPr>
          <w:rFonts w:ascii="Avenir Book" w:hAnsi="Avenir Book"/>
          <w:color w:val="auto"/>
          <w:sz w:val="20"/>
          <w:szCs w:val="20"/>
        </w:rPr>
        <w:t xml:space="preserve">r is ordered. However, he later reworked the paternal law as the “Names-of-the-Father,” pluralizing it to reflect its singular function for every single one of us. </w:t>
      </w:r>
      <w:r w:rsidR="00C35798" w:rsidRPr="008C7916">
        <w:rPr>
          <w:rFonts w:ascii="Avenir Book" w:hAnsi="Avenir Book"/>
          <w:color w:val="auto"/>
          <w:sz w:val="20"/>
          <w:szCs w:val="20"/>
        </w:rPr>
        <w:t>Self</w:t>
      </w:r>
      <w:r w:rsidRPr="008C7916">
        <w:rPr>
          <w:rFonts w:ascii="Avenir Book" w:hAnsi="Avenir Book"/>
          <w:color w:val="auto"/>
          <w:sz w:val="20"/>
          <w:szCs w:val="20"/>
        </w:rPr>
        <w:t xml:space="preserve">-nomination holds the potential to create new links beyond </w:t>
      </w:r>
      <w:r w:rsidR="00C439BC" w:rsidRPr="008C7916">
        <w:rPr>
          <w:rFonts w:ascii="Avenir Book" w:hAnsi="Avenir Book"/>
          <w:color w:val="auto"/>
          <w:sz w:val="20"/>
          <w:szCs w:val="20"/>
        </w:rPr>
        <w:t>these</w:t>
      </w:r>
      <w:r w:rsidRPr="008C7916">
        <w:rPr>
          <w:rFonts w:ascii="Avenir Book" w:hAnsi="Avenir Book"/>
          <w:color w:val="auto"/>
          <w:sz w:val="20"/>
          <w:szCs w:val="20"/>
        </w:rPr>
        <w:t xml:space="preserve"> governing forces of family. </w:t>
      </w:r>
      <w:r w:rsidR="00C439BC" w:rsidRPr="008C7916">
        <w:rPr>
          <w:rFonts w:ascii="Avenir Book" w:hAnsi="Avenir Book"/>
          <w:color w:val="auto"/>
          <w:sz w:val="20"/>
          <w:szCs w:val="20"/>
        </w:rPr>
        <w:t>The</w:t>
      </w:r>
      <w:r w:rsidRPr="008C7916">
        <w:rPr>
          <w:rFonts w:ascii="Avenir Book" w:hAnsi="Avenir Book"/>
          <w:color w:val="auto"/>
          <w:sz w:val="20"/>
          <w:szCs w:val="20"/>
        </w:rPr>
        <w:t xml:space="preserve"> new constellations </w:t>
      </w:r>
      <w:r w:rsidR="00C35798" w:rsidRPr="008C7916">
        <w:rPr>
          <w:rFonts w:ascii="Avenir Book" w:hAnsi="Avenir Book"/>
          <w:color w:val="auto"/>
          <w:sz w:val="20"/>
          <w:szCs w:val="20"/>
        </w:rPr>
        <w:t>reconfigure</w:t>
      </w:r>
      <w:r w:rsidRPr="008C7916">
        <w:rPr>
          <w:rFonts w:ascii="Avenir Book" w:hAnsi="Avenir Book"/>
          <w:color w:val="auto"/>
          <w:sz w:val="20"/>
          <w:szCs w:val="20"/>
        </w:rPr>
        <w:t xml:space="preserve"> the subject’s existence in language, opening up new possibilities for its binding effects to become undone, </w:t>
      </w:r>
      <w:r w:rsidR="00D02BB3" w:rsidRPr="008C7916">
        <w:rPr>
          <w:rFonts w:ascii="Avenir Book" w:hAnsi="Avenir Book"/>
          <w:color w:val="auto"/>
          <w:sz w:val="20"/>
          <w:szCs w:val="20"/>
        </w:rPr>
        <w:t xml:space="preserve">reconstituted through </w:t>
      </w:r>
      <w:r w:rsidR="008004AF" w:rsidRPr="008C7916">
        <w:rPr>
          <w:rFonts w:ascii="Avenir Book" w:hAnsi="Avenir Book"/>
          <w:color w:val="auto"/>
          <w:sz w:val="20"/>
          <w:szCs w:val="20"/>
        </w:rPr>
        <w:t>the</w:t>
      </w:r>
      <w:r w:rsidR="00D02BB3" w:rsidRPr="008C7916">
        <w:rPr>
          <w:rFonts w:ascii="Avenir Book" w:hAnsi="Avenir Book"/>
          <w:color w:val="auto"/>
          <w:sz w:val="20"/>
          <w:szCs w:val="20"/>
        </w:rPr>
        <w:t xml:space="preserve"> </w:t>
      </w:r>
      <w:r w:rsidRPr="008C7916">
        <w:rPr>
          <w:rFonts w:ascii="Avenir Book" w:hAnsi="Avenir Book"/>
          <w:color w:val="auto"/>
          <w:sz w:val="20"/>
          <w:szCs w:val="20"/>
        </w:rPr>
        <w:t xml:space="preserve">symbolic act of re-naming. As an invention, that act is a reclamation and </w:t>
      </w:r>
      <w:r w:rsidR="00D02BB3" w:rsidRPr="008C7916">
        <w:rPr>
          <w:rFonts w:ascii="Avenir Book" w:hAnsi="Avenir Book"/>
          <w:color w:val="auto"/>
          <w:sz w:val="20"/>
          <w:szCs w:val="20"/>
        </w:rPr>
        <w:t>reorientation</w:t>
      </w:r>
      <w:r w:rsidRPr="008C7916">
        <w:rPr>
          <w:rFonts w:ascii="Avenir Book" w:hAnsi="Avenir Book"/>
          <w:color w:val="auto"/>
          <w:sz w:val="20"/>
          <w:szCs w:val="20"/>
        </w:rPr>
        <w:t xml:space="preserve"> of desire. </w:t>
      </w:r>
    </w:p>
    <w:p w:rsidR="003074A9" w:rsidRPr="008C7916" w:rsidRDefault="003074A9" w:rsidP="00662617">
      <w:pPr>
        <w:widowControl w:val="0"/>
        <w:autoSpaceDE w:val="0"/>
        <w:autoSpaceDN w:val="0"/>
        <w:adjustRightInd w:val="0"/>
        <w:spacing w:line="360" w:lineRule="auto"/>
        <w:rPr>
          <w:rFonts w:ascii="Avenir Book" w:hAnsi="Avenir Book" w:cs="Helvetica"/>
          <w:color w:val="auto"/>
          <w:sz w:val="20"/>
          <w:szCs w:val="20"/>
        </w:rPr>
      </w:pPr>
    </w:p>
    <w:p w:rsidR="00A64F61" w:rsidRPr="008C7916" w:rsidRDefault="00A96460" w:rsidP="00662617">
      <w:pPr>
        <w:spacing w:line="360" w:lineRule="auto"/>
        <w:jc w:val="right"/>
        <w:rPr>
          <w:rFonts w:ascii="Avenir Book" w:hAnsi="Avenir Book"/>
          <w:color w:val="auto"/>
          <w:sz w:val="20"/>
          <w:szCs w:val="20"/>
        </w:rPr>
      </w:pPr>
      <w:r w:rsidRPr="008C7916">
        <w:rPr>
          <w:rFonts w:ascii="Avenir Book" w:hAnsi="Avenir Book"/>
          <w:color w:val="auto"/>
          <w:sz w:val="20"/>
          <w:szCs w:val="20"/>
        </w:rPr>
        <w:t>III. [</w:t>
      </w:r>
      <w:r w:rsidRPr="008C7916">
        <w:rPr>
          <w:rFonts w:ascii="Avenir Book" w:hAnsi="Avenir Book"/>
          <w:i/>
          <w:color w:val="auto"/>
          <w:sz w:val="20"/>
          <w:szCs w:val="20"/>
        </w:rPr>
        <w:t>Being a saint</w:t>
      </w:r>
      <w:r w:rsidRPr="008C7916">
        <w:rPr>
          <w:rFonts w:ascii="Avenir Book" w:hAnsi="Avenir Book"/>
          <w:color w:val="auto"/>
          <w:sz w:val="20"/>
          <w:szCs w:val="20"/>
        </w:rPr>
        <w:t>]</w:t>
      </w:r>
    </w:p>
    <w:p w:rsidR="003074A9" w:rsidRPr="008C7916" w:rsidRDefault="003074A9" w:rsidP="00662617">
      <w:pPr>
        <w:widowControl w:val="0"/>
        <w:autoSpaceDE w:val="0"/>
        <w:autoSpaceDN w:val="0"/>
        <w:adjustRightInd w:val="0"/>
        <w:spacing w:line="360" w:lineRule="auto"/>
        <w:rPr>
          <w:rFonts w:ascii="Avenir Book" w:hAnsi="Avenir Book" w:cs="Helvetica"/>
          <w:color w:val="auto"/>
          <w:sz w:val="20"/>
          <w:szCs w:val="20"/>
        </w:rPr>
      </w:pPr>
    </w:p>
    <w:p w:rsidR="00BC6DAA" w:rsidRPr="008C7916" w:rsidRDefault="00A96460" w:rsidP="00662617">
      <w:pPr>
        <w:spacing w:line="360" w:lineRule="auto"/>
        <w:ind w:left="-2160" w:right="2160"/>
        <w:rPr>
          <w:rFonts w:ascii="Avenir Book" w:hAnsi="Avenir Book"/>
          <w:color w:val="auto"/>
          <w:sz w:val="20"/>
          <w:szCs w:val="20"/>
        </w:rPr>
      </w:pPr>
      <w:r w:rsidRPr="008C7916">
        <w:rPr>
          <w:rFonts w:ascii="Avenir Book" w:hAnsi="Avenir Book"/>
          <w:i/>
          <w:color w:val="auto"/>
          <w:sz w:val="20"/>
          <w:szCs w:val="20"/>
        </w:rPr>
        <w:t>One thing is certain: to take the misery onto one’s shoulders is to enter into the discourse that determines it, even if only to protest.</w:t>
      </w:r>
    </w:p>
    <w:p w:rsidR="00BC6DAA" w:rsidRPr="008C7916" w:rsidRDefault="00BC6DAA" w:rsidP="00662617">
      <w:pPr>
        <w:widowControl w:val="0"/>
        <w:autoSpaceDE w:val="0"/>
        <w:autoSpaceDN w:val="0"/>
        <w:adjustRightInd w:val="0"/>
        <w:spacing w:line="360" w:lineRule="auto"/>
        <w:rPr>
          <w:rFonts w:ascii="Avenir Book" w:hAnsi="Avenir Book" w:cs="Helvetica"/>
          <w:color w:val="auto"/>
          <w:sz w:val="20"/>
          <w:szCs w:val="20"/>
        </w:rPr>
      </w:pPr>
    </w:p>
    <w:p w:rsidR="00A40415" w:rsidRPr="008C7916" w:rsidRDefault="00A0730A" w:rsidP="00662617">
      <w:pPr>
        <w:widowControl w:val="0"/>
        <w:autoSpaceDE w:val="0"/>
        <w:autoSpaceDN w:val="0"/>
        <w:adjustRightInd w:val="0"/>
        <w:spacing w:line="360" w:lineRule="auto"/>
        <w:rPr>
          <w:rFonts w:ascii="Avenir Book" w:hAnsi="Avenir Book" w:cs="Helvetica"/>
          <w:color w:val="auto"/>
          <w:sz w:val="20"/>
          <w:szCs w:val="20"/>
        </w:rPr>
      </w:pPr>
      <w:r w:rsidRPr="008C7916">
        <w:rPr>
          <w:rFonts w:ascii="Avenir Book" w:hAnsi="Avenir Book" w:cs="Helvetica"/>
          <w:color w:val="auto"/>
          <w:sz w:val="20"/>
          <w:szCs w:val="20"/>
        </w:rPr>
        <w:t>In the gallery adjacent to</w:t>
      </w:r>
      <w:r w:rsidR="00C85931" w:rsidRPr="008C7916">
        <w:rPr>
          <w:rFonts w:ascii="Avenir Book" w:hAnsi="Avenir Book" w:cs="Helvetica"/>
          <w:color w:val="auto"/>
          <w:sz w:val="20"/>
          <w:szCs w:val="20"/>
        </w:rPr>
        <w:t xml:space="preserve"> where</w:t>
      </w:r>
      <w:r w:rsidRPr="008C7916">
        <w:rPr>
          <w:rFonts w:ascii="Avenir Book" w:hAnsi="Avenir Book" w:cs="Helvetica"/>
          <w:color w:val="auto"/>
          <w:sz w:val="20"/>
          <w:szCs w:val="20"/>
        </w:rPr>
        <w:t xml:space="preserve"> </w:t>
      </w:r>
      <w:r w:rsidRPr="008C7916">
        <w:rPr>
          <w:rFonts w:ascii="Avenir Book" w:hAnsi="Avenir Book" w:cs="Helvetica"/>
          <w:i/>
          <w:color w:val="auto"/>
          <w:sz w:val="20"/>
          <w:szCs w:val="20"/>
        </w:rPr>
        <w:t>Thirteen Shooters</w:t>
      </w:r>
      <w:r w:rsidR="00C85931" w:rsidRPr="008C7916">
        <w:rPr>
          <w:rFonts w:ascii="Avenir Book" w:hAnsi="Avenir Book" w:cs="Helvetica"/>
          <w:i/>
          <w:color w:val="auto"/>
          <w:sz w:val="20"/>
          <w:szCs w:val="20"/>
        </w:rPr>
        <w:t xml:space="preserve"> </w:t>
      </w:r>
      <w:r w:rsidR="00C85931" w:rsidRPr="008C7916">
        <w:rPr>
          <w:rFonts w:ascii="Avenir Book" w:hAnsi="Avenir Book" w:cs="Helvetica"/>
          <w:color w:val="auto"/>
          <w:sz w:val="20"/>
          <w:szCs w:val="20"/>
        </w:rPr>
        <w:t>is installed</w:t>
      </w:r>
      <w:r w:rsidRPr="008C7916">
        <w:rPr>
          <w:rFonts w:ascii="Avenir Book" w:hAnsi="Avenir Book" w:cs="Helvetica"/>
          <w:color w:val="auto"/>
          <w:sz w:val="20"/>
          <w:szCs w:val="20"/>
        </w:rPr>
        <w:t>, the order of the family is a predominant theme. Installed in the cent</w:t>
      </w:r>
      <w:r w:rsidR="00662617" w:rsidRPr="008C7916">
        <w:rPr>
          <w:rFonts w:ascii="Avenir Book" w:hAnsi="Avenir Book" w:cs="Helvetica"/>
          <w:color w:val="auto"/>
          <w:sz w:val="20"/>
          <w:szCs w:val="20"/>
        </w:rPr>
        <w:t>r</w:t>
      </w:r>
      <w:r w:rsidRPr="008C7916">
        <w:rPr>
          <w:rFonts w:ascii="Avenir Book" w:hAnsi="Avenir Book" w:cs="Helvetica"/>
          <w:color w:val="auto"/>
          <w:sz w:val="20"/>
          <w:szCs w:val="20"/>
        </w:rPr>
        <w:t xml:space="preserve">e of this space is the sculpture </w:t>
      </w:r>
      <w:r w:rsidR="00A40415" w:rsidRPr="008C7916">
        <w:rPr>
          <w:rFonts w:ascii="Avenir Book" w:hAnsi="Avenir Book" w:cs="Helvetica"/>
          <w:i/>
          <w:color w:val="auto"/>
          <w:sz w:val="20"/>
          <w:szCs w:val="20"/>
        </w:rPr>
        <w:t>Wall Ceiling (</w:t>
      </w:r>
      <w:r w:rsidRPr="008C7916">
        <w:rPr>
          <w:rFonts w:ascii="Avenir Book" w:hAnsi="Avenir Book" w:cs="Helvetica"/>
          <w:i/>
          <w:color w:val="auto"/>
          <w:sz w:val="20"/>
          <w:szCs w:val="20"/>
        </w:rPr>
        <w:t>“</w:t>
      </w:r>
      <w:r w:rsidR="00A40415" w:rsidRPr="008C7916">
        <w:rPr>
          <w:rFonts w:ascii="Avenir Book" w:hAnsi="Avenir Book" w:cs="Helvetica"/>
          <w:i/>
          <w:color w:val="auto"/>
          <w:sz w:val="20"/>
          <w:szCs w:val="20"/>
        </w:rPr>
        <w:t>Bless This House</w:t>
      </w:r>
      <w:r w:rsidRPr="008C7916">
        <w:rPr>
          <w:rFonts w:ascii="Avenir Book" w:hAnsi="Avenir Book" w:cs="Helvetica"/>
          <w:i/>
          <w:color w:val="auto"/>
          <w:sz w:val="20"/>
          <w:szCs w:val="20"/>
        </w:rPr>
        <w:t>…”</w:t>
      </w:r>
      <w:r w:rsidR="00A40415" w:rsidRPr="008C7916">
        <w:rPr>
          <w:rFonts w:ascii="Avenir Book" w:hAnsi="Avenir Book" w:cs="Helvetica"/>
          <w:i/>
          <w:color w:val="auto"/>
          <w:sz w:val="20"/>
          <w:szCs w:val="20"/>
        </w:rPr>
        <w:t>)</w:t>
      </w:r>
      <w:r w:rsidRPr="008C7916">
        <w:rPr>
          <w:rFonts w:ascii="Avenir Book" w:hAnsi="Avenir Book" w:cs="Helvetica"/>
          <w:i/>
          <w:color w:val="auto"/>
          <w:sz w:val="20"/>
          <w:szCs w:val="20"/>
        </w:rPr>
        <w:t xml:space="preserve"> </w:t>
      </w:r>
      <w:r w:rsidRPr="008C7916">
        <w:rPr>
          <w:rFonts w:ascii="Avenir Book" w:hAnsi="Avenir Book" w:cs="Helvetica"/>
          <w:color w:val="auto"/>
          <w:sz w:val="20"/>
          <w:szCs w:val="20"/>
        </w:rPr>
        <w:t>(2004). The work</w:t>
      </w:r>
      <w:r w:rsidR="00A40415" w:rsidRPr="008C7916">
        <w:rPr>
          <w:rFonts w:ascii="Avenir Book" w:hAnsi="Avenir Book" w:cs="Helvetica"/>
          <w:color w:val="auto"/>
          <w:sz w:val="20"/>
          <w:szCs w:val="20"/>
        </w:rPr>
        <w:t xml:space="preserve"> is a cross-section </w:t>
      </w:r>
      <w:r w:rsidR="009108D2" w:rsidRPr="008C7916">
        <w:rPr>
          <w:rFonts w:ascii="Avenir Book" w:hAnsi="Avenir Book" w:cs="Helvetica"/>
          <w:color w:val="auto"/>
          <w:sz w:val="20"/>
          <w:szCs w:val="20"/>
        </w:rPr>
        <w:t>from a larger architectural whole. A</w:t>
      </w:r>
      <w:r w:rsidR="00A40415" w:rsidRPr="008C7916">
        <w:rPr>
          <w:rFonts w:ascii="Avenir Book" w:hAnsi="Avenir Book" w:cs="Helvetica"/>
          <w:color w:val="auto"/>
          <w:sz w:val="20"/>
          <w:szCs w:val="20"/>
        </w:rPr>
        <w:t xml:space="preserve">n insulated wall, inverted, </w:t>
      </w:r>
      <w:r w:rsidR="009108D2" w:rsidRPr="008C7916">
        <w:rPr>
          <w:rFonts w:ascii="Avenir Book" w:hAnsi="Avenir Book" w:cs="Helvetica"/>
          <w:color w:val="auto"/>
          <w:sz w:val="20"/>
          <w:szCs w:val="20"/>
        </w:rPr>
        <w:t xml:space="preserve">stands </w:t>
      </w:r>
      <w:r w:rsidR="00A40415" w:rsidRPr="008C7916">
        <w:rPr>
          <w:rFonts w:ascii="Avenir Book" w:hAnsi="Avenir Book" w:cs="Helvetica"/>
          <w:color w:val="auto"/>
          <w:sz w:val="20"/>
          <w:szCs w:val="20"/>
        </w:rPr>
        <w:t xml:space="preserve">upright with </w:t>
      </w:r>
      <w:r w:rsidR="00A40415" w:rsidRPr="008C7916">
        <w:rPr>
          <w:rFonts w:ascii="Avenir Book" w:hAnsi="Avenir Book" w:cs="Helvetica"/>
          <w:color w:val="auto"/>
          <w:sz w:val="20"/>
          <w:szCs w:val="20"/>
        </w:rPr>
        <w:lastRenderedPageBreak/>
        <w:t xml:space="preserve">the ceiling positioned at a right angle to the floor, appearing as though </w:t>
      </w:r>
      <w:r w:rsidRPr="008C7916">
        <w:rPr>
          <w:rFonts w:ascii="Avenir Book" w:hAnsi="Avenir Book" w:cs="Helvetica"/>
          <w:color w:val="auto"/>
          <w:sz w:val="20"/>
          <w:szCs w:val="20"/>
        </w:rPr>
        <w:t>excised</w:t>
      </w:r>
      <w:r w:rsidR="00A40415" w:rsidRPr="008C7916">
        <w:rPr>
          <w:rFonts w:ascii="Avenir Book" w:hAnsi="Avenir Book" w:cs="Helvetica"/>
          <w:color w:val="auto"/>
          <w:sz w:val="20"/>
          <w:szCs w:val="20"/>
        </w:rPr>
        <w:t xml:space="preserve"> with utmost precision</w:t>
      </w:r>
      <w:r w:rsidR="00F61A09" w:rsidRPr="008C7916">
        <w:rPr>
          <w:rFonts w:ascii="Avenir Book" w:hAnsi="Avenir Book" w:cs="Helvetica"/>
          <w:color w:val="auto"/>
          <w:sz w:val="20"/>
          <w:szCs w:val="20"/>
        </w:rPr>
        <w:t xml:space="preserve">. </w:t>
      </w:r>
      <w:r w:rsidR="00A40415" w:rsidRPr="008C7916">
        <w:rPr>
          <w:rFonts w:ascii="Avenir Book" w:hAnsi="Avenir Book" w:cs="Helvetica"/>
          <w:color w:val="auto"/>
          <w:sz w:val="20"/>
          <w:szCs w:val="20"/>
        </w:rPr>
        <w:t>The modest, even cheap, quality of this wall and ceiling is comparable to ubiquitous American vernacular</w:t>
      </w:r>
      <w:r w:rsidR="00E13131" w:rsidRPr="008C7916">
        <w:rPr>
          <w:rFonts w:ascii="Avenir Book" w:hAnsi="Avenir Book" w:cs="Helvetica"/>
          <w:color w:val="auto"/>
          <w:sz w:val="20"/>
          <w:szCs w:val="20"/>
        </w:rPr>
        <w:t>,</w:t>
      </w:r>
      <w:r w:rsidR="00A40415" w:rsidRPr="008C7916">
        <w:rPr>
          <w:rFonts w:ascii="Avenir Book" w:hAnsi="Avenir Book" w:cs="Helvetica"/>
          <w:color w:val="auto"/>
          <w:sz w:val="20"/>
          <w:szCs w:val="20"/>
        </w:rPr>
        <w:t xml:space="preserve"> suburban </w:t>
      </w:r>
      <w:r w:rsidR="007F017B" w:rsidRPr="008C7916">
        <w:rPr>
          <w:rFonts w:ascii="Avenir Book" w:hAnsi="Avenir Book" w:cs="Helvetica"/>
          <w:color w:val="auto"/>
          <w:sz w:val="20"/>
          <w:szCs w:val="20"/>
        </w:rPr>
        <w:t>“</w:t>
      </w:r>
      <w:r w:rsidR="00A40415" w:rsidRPr="008C7916">
        <w:rPr>
          <w:rFonts w:ascii="Avenir Book" w:hAnsi="Avenir Book" w:cs="Helvetica"/>
          <w:color w:val="auto"/>
          <w:sz w:val="20"/>
          <w:szCs w:val="20"/>
        </w:rPr>
        <w:t>rec</w:t>
      </w:r>
      <w:r w:rsidR="007F017B" w:rsidRPr="008C7916">
        <w:rPr>
          <w:rFonts w:ascii="Avenir Book" w:hAnsi="Avenir Book" w:cs="Helvetica"/>
          <w:color w:val="auto"/>
          <w:sz w:val="20"/>
          <w:szCs w:val="20"/>
        </w:rPr>
        <w:t>”</w:t>
      </w:r>
      <w:r w:rsidR="00A40415" w:rsidRPr="008C7916">
        <w:rPr>
          <w:rFonts w:ascii="Avenir Book" w:hAnsi="Avenir Book" w:cs="Helvetica"/>
          <w:color w:val="auto"/>
          <w:sz w:val="20"/>
          <w:szCs w:val="20"/>
        </w:rPr>
        <w:t xml:space="preserve"> rooms. Beck’s recontextualization of this anywhere, anyplace architecture is a playful challenge to the values associated with American family identity and the physical and symbolic stability invested in it. A framed poem hangs upside down </w:t>
      </w:r>
      <w:r w:rsidR="00840421" w:rsidRPr="008C7916">
        <w:rPr>
          <w:rFonts w:ascii="Avenir Book" w:hAnsi="Avenir Book" w:cs="Helvetica"/>
          <w:color w:val="auto"/>
          <w:sz w:val="20"/>
          <w:szCs w:val="20"/>
        </w:rPr>
        <w:t xml:space="preserve">on </w:t>
      </w:r>
      <w:r w:rsidR="00A40415" w:rsidRPr="008C7916">
        <w:rPr>
          <w:rFonts w:ascii="Avenir Book" w:hAnsi="Avenir Book" w:cs="Helvetica"/>
          <w:color w:val="auto"/>
          <w:sz w:val="20"/>
          <w:szCs w:val="20"/>
        </w:rPr>
        <w:t>the wall: “Bless this house/Oh Lord we pray/Make it safe/By night and day.”</w:t>
      </w:r>
    </w:p>
    <w:p w:rsidR="00A40415" w:rsidRPr="008C7916" w:rsidRDefault="00A40415" w:rsidP="00662617">
      <w:pPr>
        <w:widowControl w:val="0"/>
        <w:autoSpaceDE w:val="0"/>
        <w:autoSpaceDN w:val="0"/>
        <w:adjustRightInd w:val="0"/>
        <w:spacing w:line="360" w:lineRule="auto"/>
        <w:rPr>
          <w:rFonts w:ascii="Avenir Book" w:hAnsi="Avenir Book" w:cs="Helvetica"/>
          <w:color w:val="auto"/>
          <w:sz w:val="20"/>
          <w:szCs w:val="20"/>
        </w:rPr>
      </w:pPr>
    </w:p>
    <w:p w:rsidR="009D02D7" w:rsidRPr="008C7916" w:rsidRDefault="00F066D8" w:rsidP="00662617">
      <w:pPr>
        <w:widowControl w:val="0"/>
        <w:autoSpaceDE w:val="0"/>
        <w:autoSpaceDN w:val="0"/>
        <w:adjustRightInd w:val="0"/>
        <w:spacing w:line="360" w:lineRule="auto"/>
        <w:rPr>
          <w:rFonts w:ascii="Avenir Book" w:hAnsi="Avenir Book" w:cs="Helvetica"/>
          <w:color w:val="auto"/>
          <w:sz w:val="20"/>
          <w:szCs w:val="20"/>
        </w:rPr>
      </w:pPr>
      <w:r w:rsidRPr="008C7916">
        <w:rPr>
          <w:rFonts w:ascii="Avenir Book" w:hAnsi="Avenir Book" w:cs="Helvetica"/>
          <w:color w:val="auto"/>
          <w:sz w:val="20"/>
          <w:szCs w:val="20"/>
        </w:rPr>
        <w:t>Five</w:t>
      </w:r>
      <w:r w:rsidR="00A47F13" w:rsidRPr="008C7916">
        <w:rPr>
          <w:rFonts w:ascii="Avenir Book" w:hAnsi="Avenir Book" w:cs="Helvetica"/>
          <w:color w:val="auto"/>
          <w:sz w:val="20"/>
          <w:szCs w:val="20"/>
        </w:rPr>
        <w:t xml:space="preserve"> large-scale, grainy </w:t>
      </w:r>
      <w:r w:rsidR="004F2344" w:rsidRPr="008C7916">
        <w:rPr>
          <w:rFonts w:ascii="Avenir Book" w:hAnsi="Avenir Book" w:cs="Helvetica"/>
          <w:color w:val="auto"/>
          <w:sz w:val="20"/>
          <w:szCs w:val="20"/>
        </w:rPr>
        <w:t>photogra</w:t>
      </w:r>
      <w:r w:rsidR="008B7733" w:rsidRPr="008C7916">
        <w:rPr>
          <w:rFonts w:ascii="Avenir Book" w:hAnsi="Avenir Book" w:cs="Helvetica"/>
          <w:color w:val="auto"/>
          <w:sz w:val="20"/>
          <w:szCs w:val="20"/>
        </w:rPr>
        <w:t>ph</w:t>
      </w:r>
      <w:r w:rsidRPr="008C7916">
        <w:rPr>
          <w:rFonts w:ascii="Avenir Book" w:hAnsi="Avenir Book" w:cs="Helvetica"/>
          <w:color w:val="auto"/>
          <w:sz w:val="20"/>
          <w:szCs w:val="20"/>
        </w:rPr>
        <w:t>s</w:t>
      </w:r>
      <w:r w:rsidR="004F2344" w:rsidRPr="008C7916">
        <w:rPr>
          <w:rFonts w:ascii="Avenir Book" w:hAnsi="Avenir Book" w:cs="Helvetica"/>
          <w:color w:val="auto"/>
          <w:sz w:val="20"/>
          <w:szCs w:val="20"/>
        </w:rPr>
        <w:t xml:space="preserve"> </w:t>
      </w:r>
      <w:r w:rsidR="00A47F13" w:rsidRPr="008C7916">
        <w:rPr>
          <w:rFonts w:ascii="Avenir Book" w:hAnsi="Avenir Book" w:cs="Helvetica"/>
          <w:color w:val="auto"/>
          <w:sz w:val="20"/>
          <w:szCs w:val="20"/>
        </w:rPr>
        <w:t xml:space="preserve">are </w:t>
      </w:r>
      <w:r w:rsidR="004F2344" w:rsidRPr="008C7916">
        <w:rPr>
          <w:rFonts w:ascii="Avenir Book" w:hAnsi="Avenir Book" w:cs="Helvetica"/>
          <w:color w:val="auto"/>
          <w:sz w:val="20"/>
          <w:szCs w:val="20"/>
        </w:rPr>
        <w:t>i</w:t>
      </w:r>
      <w:r w:rsidR="00D97702" w:rsidRPr="008C7916">
        <w:rPr>
          <w:rFonts w:ascii="Avenir Book" w:hAnsi="Avenir Book" w:cs="Helvetica"/>
          <w:color w:val="auto"/>
          <w:sz w:val="20"/>
          <w:szCs w:val="20"/>
        </w:rPr>
        <w:t xml:space="preserve">nstalled </w:t>
      </w:r>
      <w:r w:rsidR="00D12C48" w:rsidRPr="008C7916">
        <w:rPr>
          <w:rFonts w:ascii="Avenir Book" w:hAnsi="Avenir Book" w:cs="Helvetica"/>
          <w:color w:val="auto"/>
          <w:sz w:val="20"/>
          <w:szCs w:val="20"/>
        </w:rPr>
        <w:t>on</w:t>
      </w:r>
      <w:r w:rsidR="001662A3" w:rsidRPr="008C7916">
        <w:rPr>
          <w:rFonts w:ascii="Avenir Book" w:hAnsi="Avenir Book" w:cs="Helvetica"/>
          <w:color w:val="auto"/>
          <w:sz w:val="20"/>
          <w:szCs w:val="20"/>
        </w:rPr>
        <w:t xml:space="preserve"> the perimeter </w:t>
      </w:r>
      <w:r w:rsidR="006A14E8" w:rsidRPr="008C7916">
        <w:rPr>
          <w:rFonts w:ascii="Avenir Book" w:hAnsi="Avenir Book" w:cs="Helvetica"/>
          <w:color w:val="auto"/>
          <w:sz w:val="20"/>
          <w:szCs w:val="20"/>
        </w:rPr>
        <w:t xml:space="preserve">of </w:t>
      </w:r>
      <w:r w:rsidR="004F2344" w:rsidRPr="008C7916">
        <w:rPr>
          <w:rFonts w:ascii="Avenir Book" w:hAnsi="Avenir Book" w:cs="Helvetica"/>
          <w:color w:val="auto"/>
          <w:sz w:val="20"/>
          <w:szCs w:val="20"/>
        </w:rPr>
        <w:t>this gallery</w:t>
      </w:r>
      <w:r w:rsidR="00D12C48" w:rsidRPr="008C7916">
        <w:rPr>
          <w:rFonts w:ascii="Avenir Book" w:hAnsi="Avenir Book" w:cs="Helvetica"/>
          <w:color w:val="auto"/>
          <w:sz w:val="20"/>
          <w:szCs w:val="20"/>
        </w:rPr>
        <w:t xml:space="preserve"> </w:t>
      </w:r>
      <w:r w:rsidR="006A14E8" w:rsidRPr="008C7916">
        <w:rPr>
          <w:rFonts w:ascii="Avenir Book" w:hAnsi="Avenir Book" w:cs="Helvetica"/>
          <w:color w:val="auto"/>
          <w:sz w:val="20"/>
          <w:szCs w:val="20"/>
        </w:rPr>
        <w:t xml:space="preserve">and </w:t>
      </w:r>
      <w:r w:rsidR="00FC7A79" w:rsidRPr="008C7916">
        <w:rPr>
          <w:rFonts w:ascii="Avenir Book" w:hAnsi="Avenir Book" w:cs="Helvetica"/>
          <w:color w:val="auto"/>
          <w:sz w:val="20"/>
          <w:szCs w:val="20"/>
        </w:rPr>
        <w:t>radiate</w:t>
      </w:r>
      <w:r w:rsidR="00D12C48" w:rsidRPr="008C7916">
        <w:rPr>
          <w:rFonts w:ascii="Avenir Book" w:hAnsi="Avenir Book" w:cs="Helvetica"/>
          <w:color w:val="auto"/>
          <w:sz w:val="20"/>
          <w:szCs w:val="20"/>
        </w:rPr>
        <w:t xml:space="preserve"> </w:t>
      </w:r>
      <w:r w:rsidR="001662A3" w:rsidRPr="008C7916">
        <w:rPr>
          <w:rFonts w:ascii="Avenir Book" w:hAnsi="Avenir Book" w:cs="Helvetica"/>
          <w:color w:val="auto"/>
          <w:sz w:val="20"/>
          <w:szCs w:val="20"/>
        </w:rPr>
        <w:t>with</w:t>
      </w:r>
      <w:r w:rsidRPr="008C7916">
        <w:rPr>
          <w:rFonts w:ascii="Avenir Book" w:hAnsi="Avenir Book" w:cs="Helvetica"/>
          <w:color w:val="auto"/>
          <w:sz w:val="20"/>
          <w:szCs w:val="20"/>
        </w:rPr>
        <w:t xml:space="preserve"> watchful intensity </w:t>
      </w:r>
      <w:r w:rsidR="00D97702" w:rsidRPr="008C7916">
        <w:rPr>
          <w:rFonts w:ascii="Avenir Book" w:hAnsi="Avenir Book" w:cs="Helvetica"/>
          <w:color w:val="auto"/>
          <w:sz w:val="20"/>
          <w:szCs w:val="20"/>
        </w:rPr>
        <w:t xml:space="preserve">around </w:t>
      </w:r>
      <w:r w:rsidR="00D97702" w:rsidRPr="008C7916">
        <w:rPr>
          <w:rFonts w:ascii="Avenir Book" w:hAnsi="Avenir Book" w:cs="Helvetica"/>
          <w:i/>
          <w:color w:val="auto"/>
          <w:sz w:val="20"/>
          <w:szCs w:val="20"/>
        </w:rPr>
        <w:t>Wall Ceiling</w:t>
      </w:r>
      <w:r w:rsidR="0016097F" w:rsidRPr="008C7916">
        <w:rPr>
          <w:rFonts w:ascii="Avenir Book" w:hAnsi="Avenir Book" w:cs="Helvetica"/>
          <w:i/>
          <w:color w:val="auto"/>
          <w:sz w:val="20"/>
          <w:szCs w:val="20"/>
        </w:rPr>
        <w:t xml:space="preserve"> </w:t>
      </w:r>
      <w:r w:rsidR="0016097F" w:rsidRPr="008C7916">
        <w:rPr>
          <w:rFonts w:ascii="Avenir Book" w:hAnsi="Avenir Book" w:cs="Helvetica"/>
          <w:color w:val="auto"/>
          <w:sz w:val="20"/>
          <w:szCs w:val="20"/>
        </w:rPr>
        <w:t xml:space="preserve">and </w:t>
      </w:r>
      <w:r w:rsidR="00EA4582" w:rsidRPr="008C7916">
        <w:rPr>
          <w:rFonts w:ascii="Avenir Book" w:hAnsi="Avenir Book" w:cs="Helvetica"/>
          <w:color w:val="auto"/>
          <w:sz w:val="20"/>
          <w:szCs w:val="20"/>
        </w:rPr>
        <w:t xml:space="preserve">the </w:t>
      </w:r>
      <w:r w:rsidR="00C85931" w:rsidRPr="008C7916">
        <w:rPr>
          <w:rFonts w:ascii="Avenir Book" w:hAnsi="Avenir Book" w:cs="Helvetica"/>
          <w:color w:val="auto"/>
          <w:sz w:val="20"/>
          <w:szCs w:val="20"/>
        </w:rPr>
        <w:t>spectators</w:t>
      </w:r>
      <w:r w:rsidR="004A2B3E" w:rsidRPr="008C7916">
        <w:rPr>
          <w:rFonts w:ascii="Avenir Book" w:hAnsi="Avenir Book" w:cs="Helvetica"/>
          <w:color w:val="auto"/>
          <w:sz w:val="20"/>
          <w:szCs w:val="20"/>
        </w:rPr>
        <w:t>.</w:t>
      </w:r>
      <w:r w:rsidR="00D97702" w:rsidRPr="008C7916">
        <w:rPr>
          <w:rFonts w:ascii="Avenir Book" w:hAnsi="Avenir Book" w:cs="Helvetica"/>
          <w:i/>
          <w:color w:val="auto"/>
          <w:sz w:val="20"/>
          <w:szCs w:val="20"/>
        </w:rPr>
        <w:t xml:space="preserve"> </w:t>
      </w:r>
      <w:r w:rsidR="004E3829" w:rsidRPr="008C7916">
        <w:rPr>
          <w:rFonts w:ascii="Avenir Book" w:hAnsi="Avenir Book" w:cs="Helvetica"/>
          <w:color w:val="auto"/>
          <w:sz w:val="20"/>
          <w:szCs w:val="20"/>
        </w:rPr>
        <w:t>These</w:t>
      </w:r>
      <w:r w:rsidRPr="008C7916">
        <w:rPr>
          <w:rFonts w:ascii="Avenir Book" w:hAnsi="Avenir Book" w:cs="Helvetica"/>
          <w:color w:val="auto"/>
          <w:sz w:val="20"/>
          <w:szCs w:val="20"/>
        </w:rPr>
        <w:t xml:space="preserve"> </w:t>
      </w:r>
      <w:r w:rsidR="00BD022A" w:rsidRPr="008C7916">
        <w:rPr>
          <w:rFonts w:ascii="Avenir Book" w:hAnsi="Avenir Book" w:cs="Helvetica"/>
          <w:color w:val="auto"/>
          <w:sz w:val="20"/>
          <w:szCs w:val="20"/>
        </w:rPr>
        <w:t>large-scale</w:t>
      </w:r>
      <w:r w:rsidR="00EE1B98" w:rsidRPr="008C7916">
        <w:rPr>
          <w:rFonts w:ascii="Avenir Book" w:hAnsi="Avenir Book" w:cs="Helvetica"/>
          <w:color w:val="auto"/>
          <w:sz w:val="20"/>
          <w:szCs w:val="20"/>
        </w:rPr>
        <w:t>,</w:t>
      </w:r>
      <w:r w:rsidRPr="008C7916">
        <w:rPr>
          <w:rFonts w:ascii="Avenir Book" w:hAnsi="Avenir Book" w:cs="Helvetica"/>
          <w:color w:val="auto"/>
          <w:sz w:val="20"/>
          <w:szCs w:val="20"/>
        </w:rPr>
        <w:t xml:space="preserve"> </w:t>
      </w:r>
      <w:r w:rsidR="001C76E7" w:rsidRPr="008C7916">
        <w:rPr>
          <w:rFonts w:ascii="Avenir Book" w:hAnsi="Avenir Book" w:cs="Helvetica"/>
          <w:color w:val="auto"/>
          <w:sz w:val="20"/>
          <w:szCs w:val="20"/>
        </w:rPr>
        <w:t xml:space="preserve">black-and-white </w:t>
      </w:r>
      <w:r w:rsidR="00033CFB" w:rsidRPr="008C7916">
        <w:rPr>
          <w:rFonts w:ascii="Avenir Book" w:hAnsi="Avenir Book" w:cs="Helvetica"/>
          <w:color w:val="auto"/>
          <w:sz w:val="20"/>
          <w:szCs w:val="20"/>
        </w:rPr>
        <w:t xml:space="preserve">silver </w:t>
      </w:r>
      <w:r w:rsidRPr="008C7916">
        <w:rPr>
          <w:rFonts w:ascii="Avenir Book" w:hAnsi="Avenir Book" w:cs="Helvetica"/>
          <w:color w:val="auto"/>
          <w:sz w:val="20"/>
          <w:szCs w:val="20"/>
        </w:rPr>
        <w:t xml:space="preserve">gelatin prints </w:t>
      </w:r>
      <w:r w:rsidR="0016097F" w:rsidRPr="008C7916">
        <w:rPr>
          <w:rFonts w:ascii="Avenir Book" w:hAnsi="Avenir Book" w:cs="Helvetica"/>
          <w:color w:val="auto"/>
          <w:sz w:val="20"/>
          <w:szCs w:val="20"/>
        </w:rPr>
        <w:t>are</w:t>
      </w:r>
      <w:r w:rsidR="004E3829" w:rsidRPr="008C7916">
        <w:rPr>
          <w:rFonts w:ascii="Avenir Book" w:hAnsi="Avenir Book" w:cs="Helvetica"/>
          <w:color w:val="auto"/>
          <w:sz w:val="20"/>
          <w:szCs w:val="20"/>
        </w:rPr>
        <w:t xml:space="preserve"> </w:t>
      </w:r>
      <w:r w:rsidR="0016097F" w:rsidRPr="008C7916">
        <w:rPr>
          <w:rFonts w:ascii="Avenir Book" w:hAnsi="Avenir Book" w:cs="Helvetica"/>
          <w:color w:val="auto"/>
          <w:sz w:val="20"/>
          <w:szCs w:val="20"/>
        </w:rPr>
        <w:t>titled</w:t>
      </w:r>
      <w:r w:rsidR="004E3829" w:rsidRPr="008C7916">
        <w:rPr>
          <w:rFonts w:ascii="Avenir Book" w:hAnsi="Avenir Book" w:cs="Helvetica"/>
          <w:color w:val="auto"/>
          <w:sz w:val="20"/>
          <w:szCs w:val="20"/>
        </w:rPr>
        <w:t xml:space="preserve"> </w:t>
      </w:r>
      <w:r w:rsidR="004E3829" w:rsidRPr="008C7916">
        <w:rPr>
          <w:rFonts w:ascii="Avenir Book" w:hAnsi="Avenir Book" w:cs="Helvetica"/>
          <w:i/>
          <w:color w:val="auto"/>
          <w:sz w:val="20"/>
          <w:szCs w:val="20"/>
        </w:rPr>
        <w:t>Screen Memory</w:t>
      </w:r>
      <w:r w:rsidR="0016097F" w:rsidRPr="008C7916">
        <w:rPr>
          <w:rFonts w:ascii="Avenir Book" w:hAnsi="Avenir Book" w:cs="Helvetica"/>
          <w:color w:val="auto"/>
          <w:sz w:val="20"/>
          <w:szCs w:val="20"/>
        </w:rPr>
        <w:t xml:space="preserve"> </w:t>
      </w:r>
      <w:r w:rsidR="00B80CD2" w:rsidRPr="008C7916">
        <w:rPr>
          <w:rFonts w:ascii="Avenir Book" w:hAnsi="Avenir Book" w:cs="Helvetica"/>
          <w:color w:val="auto"/>
          <w:sz w:val="20"/>
          <w:szCs w:val="20"/>
        </w:rPr>
        <w:t xml:space="preserve">(2004) </w:t>
      </w:r>
      <w:r w:rsidR="0016097F" w:rsidRPr="008C7916">
        <w:rPr>
          <w:rFonts w:ascii="Avenir Book" w:hAnsi="Avenir Book" w:cs="Helvetica"/>
          <w:color w:val="auto"/>
          <w:sz w:val="20"/>
          <w:szCs w:val="20"/>
        </w:rPr>
        <w:t xml:space="preserve">with parenthetical titles </w:t>
      </w:r>
      <w:r w:rsidR="0016097F" w:rsidRPr="008C7916">
        <w:rPr>
          <w:rFonts w:ascii="Avenir Book" w:hAnsi="Avenir Book" w:cs="Helvetica"/>
          <w:i/>
          <w:color w:val="auto"/>
          <w:sz w:val="20"/>
          <w:szCs w:val="20"/>
        </w:rPr>
        <w:t>Father’s Room</w:t>
      </w:r>
      <w:r w:rsidR="0016097F" w:rsidRPr="008C7916">
        <w:rPr>
          <w:rFonts w:ascii="Avenir Book" w:hAnsi="Avenir Book" w:cs="Helvetica"/>
          <w:color w:val="auto"/>
          <w:sz w:val="20"/>
          <w:szCs w:val="20"/>
        </w:rPr>
        <w:t xml:space="preserve">, </w:t>
      </w:r>
      <w:r w:rsidR="0016097F" w:rsidRPr="008C7916">
        <w:rPr>
          <w:rFonts w:ascii="Avenir Book" w:hAnsi="Avenir Book" w:cs="Helvetica"/>
          <w:i/>
          <w:color w:val="auto"/>
          <w:sz w:val="20"/>
          <w:szCs w:val="20"/>
        </w:rPr>
        <w:t>Mother’s Room</w:t>
      </w:r>
      <w:r w:rsidR="0016097F" w:rsidRPr="008C7916">
        <w:rPr>
          <w:rFonts w:ascii="Avenir Book" w:hAnsi="Avenir Book" w:cs="Helvetica"/>
          <w:color w:val="auto"/>
          <w:sz w:val="20"/>
          <w:szCs w:val="20"/>
        </w:rPr>
        <w:t xml:space="preserve">, </w:t>
      </w:r>
      <w:r w:rsidR="0077182F" w:rsidRPr="008C7916">
        <w:rPr>
          <w:rFonts w:ascii="Avenir Book" w:hAnsi="Avenir Book" w:cs="Helvetica"/>
          <w:i/>
          <w:color w:val="auto"/>
          <w:sz w:val="20"/>
          <w:szCs w:val="20"/>
        </w:rPr>
        <w:t>Brother’s</w:t>
      </w:r>
      <w:r w:rsidR="0016097F" w:rsidRPr="008C7916">
        <w:rPr>
          <w:rFonts w:ascii="Avenir Book" w:hAnsi="Avenir Book" w:cs="Helvetica"/>
          <w:i/>
          <w:color w:val="auto"/>
          <w:sz w:val="20"/>
          <w:szCs w:val="20"/>
        </w:rPr>
        <w:t xml:space="preserve"> Room</w:t>
      </w:r>
      <w:r w:rsidR="0016097F" w:rsidRPr="008C7916">
        <w:rPr>
          <w:rFonts w:ascii="Avenir Book" w:hAnsi="Avenir Book" w:cs="Helvetica"/>
          <w:color w:val="auto"/>
          <w:sz w:val="20"/>
          <w:szCs w:val="20"/>
        </w:rPr>
        <w:t xml:space="preserve">, </w:t>
      </w:r>
      <w:r w:rsidR="0077182F" w:rsidRPr="008C7916">
        <w:rPr>
          <w:rFonts w:ascii="Avenir Book" w:hAnsi="Avenir Book" w:cs="Helvetica"/>
          <w:i/>
          <w:color w:val="auto"/>
          <w:sz w:val="20"/>
          <w:szCs w:val="20"/>
        </w:rPr>
        <w:t>Sister’s</w:t>
      </w:r>
      <w:r w:rsidR="0016097F" w:rsidRPr="008C7916">
        <w:rPr>
          <w:rFonts w:ascii="Avenir Book" w:hAnsi="Avenir Book" w:cs="Helvetica"/>
          <w:i/>
          <w:color w:val="auto"/>
          <w:sz w:val="20"/>
          <w:szCs w:val="20"/>
        </w:rPr>
        <w:t xml:space="preserve"> Room</w:t>
      </w:r>
      <w:r w:rsidR="0016097F" w:rsidRPr="008C7916">
        <w:rPr>
          <w:rFonts w:ascii="Avenir Book" w:hAnsi="Avenir Book" w:cs="Helvetica"/>
          <w:color w:val="auto"/>
          <w:sz w:val="20"/>
          <w:szCs w:val="20"/>
        </w:rPr>
        <w:t xml:space="preserve"> and </w:t>
      </w:r>
      <w:r w:rsidR="0016097F" w:rsidRPr="008C7916">
        <w:rPr>
          <w:rFonts w:ascii="Avenir Book" w:hAnsi="Avenir Book" w:cs="Helvetica"/>
          <w:i/>
          <w:color w:val="auto"/>
          <w:sz w:val="20"/>
          <w:szCs w:val="20"/>
        </w:rPr>
        <w:t>Family Room</w:t>
      </w:r>
      <w:r w:rsidR="00A47F13" w:rsidRPr="008C7916">
        <w:rPr>
          <w:rFonts w:ascii="Avenir Book" w:hAnsi="Avenir Book" w:cs="Helvetica"/>
          <w:color w:val="auto"/>
          <w:sz w:val="20"/>
          <w:szCs w:val="20"/>
        </w:rPr>
        <w:t xml:space="preserve">. </w:t>
      </w:r>
      <w:r w:rsidR="00B80CD2" w:rsidRPr="008C7916">
        <w:rPr>
          <w:rFonts w:ascii="Avenir Book" w:hAnsi="Avenir Book" w:cs="Helvetica"/>
          <w:color w:val="auto"/>
          <w:sz w:val="20"/>
          <w:szCs w:val="20"/>
        </w:rPr>
        <w:t>The series</w:t>
      </w:r>
      <w:r w:rsidR="00A02708" w:rsidRPr="008C7916">
        <w:rPr>
          <w:rFonts w:ascii="Avenir Book" w:hAnsi="Avenir Book" w:cs="Helvetica"/>
          <w:color w:val="auto"/>
          <w:sz w:val="20"/>
          <w:szCs w:val="20"/>
        </w:rPr>
        <w:t>’</w:t>
      </w:r>
      <w:r w:rsidR="00B80CD2" w:rsidRPr="008C7916">
        <w:rPr>
          <w:rFonts w:ascii="Avenir Book" w:hAnsi="Avenir Book" w:cs="Helvetica"/>
          <w:color w:val="auto"/>
          <w:sz w:val="20"/>
          <w:szCs w:val="20"/>
        </w:rPr>
        <w:t xml:space="preserve"> title refers to Freud’s theory of memories from childhood where seemingly insignificant details </w:t>
      </w:r>
      <w:r w:rsidR="00806EB9" w:rsidRPr="008C7916">
        <w:rPr>
          <w:rFonts w:ascii="Avenir Book" w:hAnsi="Avenir Book" w:cs="Helvetica"/>
          <w:color w:val="auto"/>
          <w:sz w:val="20"/>
          <w:szCs w:val="20"/>
        </w:rPr>
        <w:t xml:space="preserve">are stand-ins or screens for more significant childhood experiences and events. </w:t>
      </w:r>
      <w:r w:rsidR="008004AF" w:rsidRPr="008C7916">
        <w:rPr>
          <w:rFonts w:ascii="Avenir Book" w:hAnsi="Avenir Book" w:cs="Helvetica"/>
          <w:color w:val="auto"/>
          <w:sz w:val="20"/>
          <w:szCs w:val="20"/>
        </w:rPr>
        <w:t>Each</w:t>
      </w:r>
      <w:r w:rsidR="00A47F13" w:rsidRPr="008C7916">
        <w:rPr>
          <w:rFonts w:ascii="Avenir Book" w:hAnsi="Avenir Book" w:cs="Helvetica"/>
          <w:color w:val="auto"/>
          <w:sz w:val="20"/>
          <w:szCs w:val="20"/>
        </w:rPr>
        <w:t xml:space="preserve"> photograph</w:t>
      </w:r>
      <w:r w:rsidR="00806EB9" w:rsidRPr="008C7916">
        <w:rPr>
          <w:rFonts w:ascii="Avenir Book" w:hAnsi="Avenir Book" w:cs="Helvetica"/>
          <w:color w:val="auto"/>
          <w:sz w:val="20"/>
          <w:szCs w:val="20"/>
        </w:rPr>
        <w:t xml:space="preserve"> </w:t>
      </w:r>
      <w:r w:rsidR="00FC7A79" w:rsidRPr="008C7916">
        <w:rPr>
          <w:rFonts w:ascii="Avenir Book" w:hAnsi="Avenir Book" w:cs="Helvetica"/>
          <w:color w:val="auto"/>
          <w:sz w:val="20"/>
          <w:szCs w:val="20"/>
        </w:rPr>
        <w:t>is</w:t>
      </w:r>
      <w:r w:rsidR="00FB678D" w:rsidRPr="008C7916">
        <w:rPr>
          <w:rFonts w:ascii="Avenir Book" w:hAnsi="Avenir Book" w:cs="Helvetica"/>
          <w:color w:val="auto"/>
          <w:sz w:val="20"/>
          <w:szCs w:val="20"/>
        </w:rPr>
        <w:t xml:space="preserve"> </w:t>
      </w:r>
      <w:r w:rsidR="00806EB9" w:rsidRPr="008C7916">
        <w:rPr>
          <w:rFonts w:ascii="Avenir Book" w:hAnsi="Avenir Book" w:cs="Helvetica"/>
          <w:color w:val="auto"/>
          <w:sz w:val="20"/>
          <w:szCs w:val="20"/>
        </w:rPr>
        <w:t xml:space="preserve">characterized by </w:t>
      </w:r>
      <w:r w:rsidR="00FB678D" w:rsidRPr="008C7916">
        <w:rPr>
          <w:rFonts w:ascii="Avenir Book" w:hAnsi="Avenir Book" w:cs="Helvetica"/>
          <w:color w:val="auto"/>
          <w:sz w:val="20"/>
          <w:szCs w:val="20"/>
        </w:rPr>
        <w:t xml:space="preserve">simultaneous </w:t>
      </w:r>
      <w:r w:rsidR="00A47F13" w:rsidRPr="008C7916">
        <w:rPr>
          <w:rFonts w:ascii="Avenir Book" w:hAnsi="Avenir Book" w:cs="Helvetica"/>
          <w:color w:val="auto"/>
          <w:sz w:val="20"/>
          <w:szCs w:val="20"/>
        </w:rPr>
        <w:t xml:space="preserve">reflections </w:t>
      </w:r>
      <w:r w:rsidR="008004AF" w:rsidRPr="008C7916">
        <w:rPr>
          <w:rFonts w:ascii="Avenir Book" w:hAnsi="Avenir Book" w:cs="Helvetica"/>
          <w:color w:val="auto"/>
          <w:sz w:val="20"/>
          <w:szCs w:val="20"/>
        </w:rPr>
        <w:t>of</w:t>
      </w:r>
      <w:r w:rsidR="0016097F" w:rsidRPr="008C7916">
        <w:rPr>
          <w:rFonts w:ascii="Avenir Book" w:hAnsi="Avenir Book" w:cs="Helvetica"/>
          <w:color w:val="auto"/>
          <w:sz w:val="20"/>
          <w:szCs w:val="20"/>
        </w:rPr>
        <w:t xml:space="preserve"> </w:t>
      </w:r>
      <w:r w:rsidR="00A47F13" w:rsidRPr="008C7916">
        <w:rPr>
          <w:rFonts w:ascii="Avenir Book" w:hAnsi="Avenir Book" w:cs="Helvetica"/>
          <w:color w:val="auto"/>
          <w:sz w:val="20"/>
          <w:szCs w:val="20"/>
        </w:rPr>
        <w:t xml:space="preserve">different domestic spaces </w:t>
      </w:r>
      <w:r w:rsidR="0096233B" w:rsidRPr="008C7916">
        <w:rPr>
          <w:rFonts w:ascii="Avenir Book" w:hAnsi="Avenir Book" w:cs="Helvetica"/>
          <w:color w:val="auto"/>
          <w:sz w:val="20"/>
          <w:szCs w:val="20"/>
        </w:rPr>
        <w:t xml:space="preserve">that </w:t>
      </w:r>
      <w:r w:rsidR="004177F0" w:rsidRPr="008C7916">
        <w:rPr>
          <w:rFonts w:ascii="Avenir Book" w:hAnsi="Avenir Book" w:cs="Helvetica"/>
          <w:color w:val="auto"/>
          <w:sz w:val="20"/>
          <w:szCs w:val="20"/>
        </w:rPr>
        <w:t>become</w:t>
      </w:r>
      <w:r w:rsidR="0096233B" w:rsidRPr="008C7916">
        <w:rPr>
          <w:rFonts w:ascii="Avenir Book" w:hAnsi="Avenir Book" w:cs="Helvetica"/>
          <w:color w:val="auto"/>
          <w:sz w:val="20"/>
          <w:szCs w:val="20"/>
        </w:rPr>
        <w:t xml:space="preserve"> </w:t>
      </w:r>
      <w:r w:rsidR="00806EB9" w:rsidRPr="008C7916">
        <w:rPr>
          <w:rFonts w:ascii="Avenir Book" w:hAnsi="Avenir Book" w:cs="Helvetica"/>
          <w:color w:val="auto"/>
          <w:sz w:val="20"/>
          <w:szCs w:val="20"/>
        </w:rPr>
        <w:t xml:space="preserve">overall </w:t>
      </w:r>
      <w:r w:rsidR="006A14E8" w:rsidRPr="008C7916">
        <w:rPr>
          <w:rFonts w:ascii="Avenir Book" w:hAnsi="Avenir Book" w:cs="Helvetica"/>
          <w:color w:val="auto"/>
          <w:sz w:val="20"/>
          <w:szCs w:val="20"/>
        </w:rPr>
        <w:t xml:space="preserve">surrogate </w:t>
      </w:r>
      <w:r w:rsidR="00D12C48" w:rsidRPr="008C7916">
        <w:rPr>
          <w:rFonts w:ascii="Avenir Book" w:hAnsi="Avenir Book" w:cs="Helvetica"/>
          <w:color w:val="auto"/>
          <w:sz w:val="20"/>
          <w:szCs w:val="20"/>
        </w:rPr>
        <w:t>portraits</w:t>
      </w:r>
      <w:r w:rsidR="0016097F" w:rsidRPr="008C7916">
        <w:rPr>
          <w:rFonts w:ascii="Avenir Book" w:hAnsi="Avenir Book" w:cs="Helvetica"/>
          <w:color w:val="auto"/>
          <w:sz w:val="20"/>
          <w:szCs w:val="20"/>
        </w:rPr>
        <w:t xml:space="preserve"> </w:t>
      </w:r>
      <w:r w:rsidR="00D12C48" w:rsidRPr="008C7916">
        <w:rPr>
          <w:rFonts w:ascii="Avenir Book" w:hAnsi="Avenir Book" w:cs="Helvetica"/>
          <w:color w:val="auto"/>
          <w:sz w:val="20"/>
          <w:szCs w:val="20"/>
        </w:rPr>
        <w:t>of</w:t>
      </w:r>
      <w:r w:rsidR="0016097F" w:rsidRPr="008C7916">
        <w:rPr>
          <w:rFonts w:ascii="Avenir Book" w:hAnsi="Avenir Book" w:cs="Helvetica"/>
          <w:color w:val="auto"/>
          <w:sz w:val="20"/>
          <w:szCs w:val="20"/>
        </w:rPr>
        <w:t xml:space="preserve"> family </w:t>
      </w:r>
      <w:r w:rsidR="00FB678D" w:rsidRPr="008C7916">
        <w:rPr>
          <w:rFonts w:ascii="Avenir Book" w:hAnsi="Avenir Book" w:cs="Helvetica"/>
          <w:color w:val="auto"/>
          <w:sz w:val="20"/>
          <w:szCs w:val="20"/>
        </w:rPr>
        <w:t>member</w:t>
      </w:r>
      <w:r w:rsidR="00EA4582" w:rsidRPr="008C7916">
        <w:rPr>
          <w:rFonts w:ascii="Avenir Book" w:hAnsi="Avenir Book" w:cs="Helvetica"/>
          <w:color w:val="auto"/>
          <w:sz w:val="20"/>
          <w:szCs w:val="20"/>
        </w:rPr>
        <w:t>s</w:t>
      </w:r>
      <w:r w:rsidR="0016097F" w:rsidRPr="008C7916">
        <w:rPr>
          <w:rFonts w:ascii="Avenir Book" w:hAnsi="Avenir Book" w:cs="Helvetica"/>
          <w:color w:val="auto"/>
          <w:sz w:val="20"/>
          <w:szCs w:val="20"/>
        </w:rPr>
        <w:t xml:space="preserve">. </w:t>
      </w:r>
      <w:r w:rsidR="00A96460" w:rsidRPr="008C7916">
        <w:rPr>
          <w:rFonts w:ascii="Avenir Book" w:hAnsi="Avenir Book" w:cs="Helvetica"/>
          <w:i/>
          <w:color w:val="auto"/>
          <w:sz w:val="20"/>
          <w:szCs w:val="20"/>
        </w:rPr>
        <w:t>Mother’s Room</w:t>
      </w:r>
      <w:r w:rsidR="00B07753" w:rsidRPr="008C7916">
        <w:rPr>
          <w:rFonts w:ascii="Avenir Book" w:hAnsi="Avenir Book" w:cs="Helvetica"/>
          <w:color w:val="auto"/>
          <w:sz w:val="20"/>
          <w:szCs w:val="20"/>
        </w:rPr>
        <w:t xml:space="preserve">, for example, has an iconic image of Jesus Christ looking piously downward with dark curtains partially pulled open and reflected in the glass of the dime-store reproduction. </w:t>
      </w:r>
      <w:r w:rsidR="001662A3" w:rsidRPr="008C7916">
        <w:rPr>
          <w:rFonts w:ascii="Avenir Book" w:hAnsi="Avenir Book" w:cs="Helvetica"/>
          <w:i/>
          <w:color w:val="auto"/>
          <w:sz w:val="20"/>
          <w:szCs w:val="20"/>
        </w:rPr>
        <w:t>Father’s Room</w:t>
      </w:r>
      <w:r w:rsidR="002319A5" w:rsidRPr="008C7916">
        <w:rPr>
          <w:rFonts w:ascii="Avenir Book" w:hAnsi="Avenir Book" w:cs="Helvetica"/>
          <w:i/>
          <w:color w:val="auto"/>
          <w:sz w:val="20"/>
          <w:szCs w:val="20"/>
        </w:rPr>
        <w:t xml:space="preserve"> </w:t>
      </w:r>
      <w:r w:rsidR="00E84E54" w:rsidRPr="008C7916">
        <w:rPr>
          <w:rFonts w:ascii="Avenir Book" w:hAnsi="Avenir Book" w:cs="Helvetica"/>
          <w:color w:val="auto"/>
          <w:sz w:val="20"/>
          <w:szCs w:val="20"/>
        </w:rPr>
        <w:t>is</w:t>
      </w:r>
      <w:r w:rsidR="009E1D53" w:rsidRPr="008C7916">
        <w:rPr>
          <w:rFonts w:ascii="Avenir Book" w:hAnsi="Avenir Book" w:cs="Helvetica"/>
          <w:color w:val="auto"/>
          <w:sz w:val="20"/>
          <w:szCs w:val="20"/>
        </w:rPr>
        <w:t xml:space="preserve"> an</w:t>
      </w:r>
      <w:r w:rsidR="004177F0" w:rsidRPr="008C7916">
        <w:rPr>
          <w:rFonts w:ascii="Avenir Book" w:hAnsi="Avenir Book" w:cs="Helvetica"/>
          <w:color w:val="auto"/>
          <w:sz w:val="20"/>
          <w:szCs w:val="20"/>
        </w:rPr>
        <w:t xml:space="preserve"> image with a </w:t>
      </w:r>
      <w:r w:rsidR="009D6B59" w:rsidRPr="008C7916">
        <w:rPr>
          <w:rFonts w:ascii="Avenir Book" w:hAnsi="Avenir Book" w:cs="Helvetica"/>
          <w:color w:val="auto"/>
          <w:sz w:val="20"/>
          <w:szCs w:val="20"/>
        </w:rPr>
        <w:t>picture of a</w:t>
      </w:r>
      <w:r w:rsidR="00C90F13" w:rsidRPr="008C7916">
        <w:rPr>
          <w:rFonts w:ascii="Avenir Book" w:hAnsi="Avenir Book" w:cs="Helvetica"/>
          <w:color w:val="auto"/>
          <w:sz w:val="20"/>
          <w:szCs w:val="20"/>
        </w:rPr>
        <w:t xml:space="preserve"> pair of </w:t>
      </w:r>
      <w:r w:rsidR="001662A3" w:rsidRPr="008C7916">
        <w:rPr>
          <w:rFonts w:ascii="Avenir Book" w:hAnsi="Avenir Book" w:cs="Helvetica"/>
          <w:color w:val="auto"/>
          <w:sz w:val="20"/>
          <w:szCs w:val="20"/>
        </w:rPr>
        <w:t xml:space="preserve">geese soaring into the air </w:t>
      </w:r>
      <w:r w:rsidR="009D6B59" w:rsidRPr="008C7916">
        <w:rPr>
          <w:rFonts w:ascii="Avenir Book" w:hAnsi="Avenir Book" w:cs="Helvetica"/>
          <w:color w:val="auto"/>
          <w:sz w:val="20"/>
          <w:szCs w:val="20"/>
        </w:rPr>
        <w:t>while</w:t>
      </w:r>
      <w:r w:rsidR="001662A3" w:rsidRPr="008C7916">
        <w:rPr>
          <w:rFonts w:ascii="Avenir Book" w:hAnsi="Avenir Book" w:cs="Helvetica"/>
          <w:color w:val="auto"/>
          <w:sz w:val="20"/>
          <w:szCs w:val="20"/>
        </w:rPr>
        <w:t xml:space="preserve"> </w:t>
      </w:r>
      <w:r w:rsidR="00A2617D" w:rsidRPr="008C7916">
        <w:rPr>
          <w:rFonts w:ascii="Avenir Book" w:hAnsi="Avenir Book" w:cs="Helvetica"/>
          <w:color w:val="auto"/>
          <w:sz w:val="20"/>
          <w:szCs w:val="20"/>
        </w:rPr>
        <w:t>shutters</w:t>
      </w:r>
      <w:r w:rsidR="00E513DF" w:rsidRPr="008C7916">
        <w:rPr>
          <w:rFonts w:ascii="Avenir Book" w:hAnsi="Avenir Book" w:cs="Helvetica"/>
          <w:color w:val="auto"/>
          <w:sz w:val="20"/>
          <w:szCs w:val="20"/>
        </w:rPr>
        <w:t xml:space="preserve"> </w:t>
      </w:r>
      <w:r w:rsidR="0042051C" w:rsidRPr="008C7916">
        <w:rPr>
          <w:rFonts w:ascii="Avenir Book" w:hAnsi="Avenir Book" w:cs="Helvetica"/>
          <w:color w:val="auto"/>
          <w:sz w:val="20"/>
          <w:szCs w:val="20"/>
        </w:rPr>
        <w:t>and</w:t>
      </w:r>
      <w:r w:rsidR="00E513DF" w:rsidRPr="008C7916">
        <w:rPr>
          <w:rFonts w:ascii="Avenir Book" w:hAnsi="Avenir Book" w:cs="Helvetica"/>
          <w:color w:val="auto"/>
          <w:sz w:val="20"/>
          <w:szCs w:val="20"/>
        </w:rPr>
        <w:t xml:space="preserve"> </w:t>
      </w:r>
      <w:r w:rsidR="00A2617D" w:rsidRPr="008C7916">
        <w:rPr>
          <w:rFonts w:ascii="Avenir Book" w:hAnsi="Avenir Book" w:cs="Helvetica"/>
          <w:color w:val="auto"/>
          <w:sz w:val="20"/>
          <w:szCs w:val="20"/>
        </w:rPr>
        <w:t>the</w:t>
      </w:r>
      <w:r w:rsidR="0042051C" w:rsidRPr="008C7916">
        <w:rPr>
          <w:rFonts w:ascii="Avenir Book" w:hAnsi="Avenir Book" w:cs="Helvetica"/>
          <w:color w:val="auto"/>
          <w:sz w:val="20"/>
          <w:szCs w:val="20"/>
        </w:rPr>
        <w:t xml:space="preserve"> </w:t>
      </w:r>
      <w:r w:rsidR="00E513DF" w:rsidRPr="008C7916">
        <w:rPr>
          <w:rFonts w:ascii="Avenir Book" w:hAnsi="Avenir Book" w:cs="Helvetica"/>
          <w:color w:val="auto"/>
          <w:sz w:val="20"/>
          <w:szCs w:val="20"/>
        </w:rPr>
        <w:t>afternoon</w:t>
      </w:r>
      <w:r w:rsidR="002319A5" w:rsidRPr="008C7916">
        <w:rPr>
          <w:rFonts w:ascii="Avenir Book" w:hAnsi="Avenir Book" w:cs="Helvetica"/>
          <w:color w:val="auto"/>
          <w:sz w:val="20"/>
          <w:szCs w:val="20"/>
        </w:rPr>
        <w:t xml:space="preserve"> sun </w:t>
      </w:r>
      <w:r w:rsidR="0042051C" w:rsidRPr="008C7916">
        <w:rPr>
          <w:rFonts w:ascii="Avenir Book" w:hAnsi="Avenir Book" w:cs="Helvetica"/>
          <w:color w:val="auto"/>
          <w:sz w:val="20"/>
          <w:szCs w:val="20"/>
        </w:rPr>
        <w:t>filtering</w:t>
      </w:r>
      <w:r w:rsidR="002319A5" w:rsidRPr="008C7916">
        <w:rPr>
          <w:rFonts w:ascii="Avenir Book" w:hAnsi="Avenir Book" w:cs="Helvetica"/>
          <w:color w:val="auto"/>
          <w:sz w:val="20"/>
          <w:szCs w:val="20"/>
        </w:rPr>
        <w:t xml:space="preserve"> </w:t>
      </w:r>
      <w:r w:rsidR="004177F0" w:rsidRPr="008C7916">
        <w:rPr>
          <w:rFonts w:ascii="Avenir Book" w:hAnsi="Avenir Book" w:cs="Helvetica"/>
          <w:color w:val="auto"/>
          <w:sz w:val="20"/>
          <w:szCs w:val="20"/>
        </w:rPr>
        <w:t>into a dusty room</w:t>
      </w:r>
      <w:r w:rsidR="009D6B59" w:rsidRPr="008C7916">
        <w:rPr>
          <w:rFonts w:ascii="Avenir Book" w:hAnsi="Avenir Book" w:cs="Helvetica"/>
          <w:color w:val="auto"/>
          <w:sz w:val="20"/>
          <w:szCs w:val="20"/>
        </w:rPr>
        <w:t xml:space="preserve"> </w:t>
      </w:r>
      <w:r w:rsidR="00EE1B98" w:rsidRPr="008C7916">
        <w:rPr>
          <w:rFonts w:ascii="Avenir Book" w:hAnsi="Avenir Book" w:cs="Helvetica"/>
          <w:color w:val="auto"/>
          <w:sz w:val="20"/>
          <w:szCs w:val="20"/>
        </w:rPr>
        <w:t xml:space="preserve">are </w:t>
      </w:r>
      <w:r w:rsidR="00EA4582" w:rsidRPr="008C7916">
        <w:rPr>
          <w:rFonts w:ascii="Avenir Book" w:hAnsi="Avenir Book" w:cs="Helvetica"/>
          <w:color w:val="auto"/>
          <w:sz w:val="20"/>
          <w:szCs w:val="20"/>
        </w:rPr>
        <w:t>revealed</w:t>
      </w:r>
      <w:r w:rsidR="0042051C" w:rsidRPr="008C7916">
        <w:rPr>
          <w:rFonts w:ascii="Avenir Book" w:hAnsi="Avenir Book" w:cs="Helvetica"/>
          <w:color w:val="auto"/>
          <w:sz w:val="20"/>
          <w:szCs w:val="20"/>
        </w:rPr>
        <w:t xml:space="preserve"> in its reflection</w:t>
      </w:r>
      <w:r w:rsidR="00E513DF" w:rsidRPr="008C7916">
        <w:rPr>
          <w:rFonts w:ascii="Avenir Book" w:hAnsi="Avenir Book" w:cs="Helvetica"/>
          <w:color w:val="auto"/>
          <w:sz w:val="20"/>
          <w:szCs w:val="20"/>
        </w:rPr>
        <w:t xml:space="preserve">. </w:t>
      </w:r>
      <w:r w:rsidR="00421D7F" w:rsidRPr="008C7916">
        <w:rPr>
          <w:rFonts w:ascii="Avenir Book" w:hAnsi="Avenir Book" w:cs="Helvetica"/>
          <w:color w:val="auto"/>
          <w:sz w:val="20"/>
          <w:szCs w:val="20"/>
        </w:rPr>
        <w:t>Although</w:t>
      </w:r>
      <w:r w:rsidR="00806EB9" w:rsidRPr="008C7916">
        <w:rPr>
          <w:rFonts w:ascii="Avenir Book" w:hAnsi="Avenir Book" w:cs="Helvetica"/>
          <w:color w:val="auto"/>
          <w:sz w:val="20"/>
          <w:szCs w:val="20"/>
        </w:rPr>
        <w:t xml:space="preserve"> </w:t>
      </w:r>
      <w:r w:rsidR="00806EB9" w:rsidRPr="008C7916">
        <w:rPr>
          <w:rFonts w:ascii="Avenir Book" w:hAnsi="Avenir Book" w:cs="Helvetica"/>
          <w:i/>
          <w:color w:val="auto"/>
          <w:sz w:val="20"/>
          <w:szCs w:val="20"/>
        </w:rPr>
        <w:t xml:space="preserve">Mother’s Room </w:t>
      </w:r>
      <w:r w:rsidR="00806EB9" w:rsidRPr="008C7916">
        <w:rPr>
          <w:rFonts w:ascii="Avenir Book" w:hAnsi="Avenir Book" w:cs="Helvetica"/>
          <w:color w:val="auto"/>
          <w:sz w:val="20"/>
          <w:szCs w:val="20"/>
        </w:rPr>
        <w:t xml:space="preserve">hangs in close proximity </w:t>
      </w:r>
      <w:r w:rsidR="00811243" w:rsidRPr="008C7916">
        <w:rPr>
          <w:rFonts w:ascii="Avenir Book" w:hAnsi="Avenir Book" w:cs="Helvetica"/>
          <w:color w:val="auto"/>
          <w:sz w:val="20"/>
          <w:szCs w:val="20"/>
        </w:rPr>
        <w:t>to</w:t>
      </w:r>
      <w:r w:rsidR="00806EB9" w:rsidRPr="008C7916">
        <w:rPr>
          <w:rFonts w:ascii="Avenir Book" w:hAnsi="Avenir Book" w:cs="Helvetica"/>
          <w:color w:val="auto"/>
          <w:sz w:val="20"/>
          <w:szCs w:val="20"/>
        </w:rPr>
        <w:t xml:space="preserve"> </w:t>
      </w:r>
      <w:r w:rsidR="00806EB9" w:rsidRPr="008C7916">
        <w:rPr>
          <w:rFonts w:ascii="Avenir Book" w:hAnsi="Avenir Book" w:cs="Helvetica"/>
          <w:i/>
          <w:color w:val="auto"/>
          <w:sz w:val="20"/>
          <w:szCs w:val="20"/>
        </w:rPr>
        <w:t>Father’s Room</w:t>
      </w:r>
      <w:r w:rsidR="00806EB9" w:rsidRPr="008C7916">
        <w:rPr>
          <w:rFonts w:ascii="Avenir Book" w:hAnsi="Avenir Book" w:cs="Helvetica"/>
          <w:color w:val="auto"/>
          <w:sz w:val="20"/>
          <w:szCs w:val="20"/>
        </w:rPr>
        <w:t xml:space="preserve">, they are </w:t>
      </w:r>
      <w:r w:rsidR="00421D7F" w:rsidRPr="008C7916">
        <w:rPr>
          <w:rFonts w:ascii="Avenir Book" w:hAnsi="Avenir Book" w:cs="Helvetica"/>
          <w:color w:val="auto"/>
          <w:sz w:val="20"/>
          <w:szCs w:val="20"/>
        </w:rPr>
        <w:t>installed</w:t>
      </w:r>
      <w:r w:rsidR="00806EB9" w:rsidRPr="008C7916">
        <w:rPr>
          <w:rFonts w:ascii="Avenir Book" w:hAnsi="Avenir Book" w:cs="Helvetica"/>
          <w:color w:val="auto"/>
          <w:sz w:val="20"/>
          <w:szCs w:val="20"/>
        </w:rPr>
        <w:t xml:space="preserve"> on completely separate walls. </w:t>
      </w:r>
      <w:r w:rsidR="009E1D53" w:rsidRPr="008C7916">
        <w:rPr>
          <w:rFonts w:ascii="Avenir Book" w:hAnsi="Avenir Book" w:cs="Helvetica"/>
          <w:i/>
          <w:color w:val="auto"/>
          <w:sz w:val="20"/>
          <w:szCs w:val="20"/>
        </w:rPr>
        <w:t>Brother’s Room</w:t>
      </w:r>
      <w:r w:rsidR="009E1D53" w:rsidRPr="008C7916">
        <w:rPr>
          <w:rFonts w:ascii="Avenir Book" w:hAnsi="Avenir Book" w:cs="Helvetica"/>
          <w:color w:val="auto"/>
          <w:sz w:val="20"/>
          <w:szCs w:val="20"/>
        </w:rPr>
        <w:t xml:space="preserve"> has an eagle and American flag</w:t>
      </w:r>
      <w:r w:rsidR="00EA4582" w:rsidRPr="008C7916">
        <w:rPr>
          <w:rFonts w:ascii="Avenir Book" w:hAnsi="Avenir Book" w:cs="Helvetica"/>
          <w:color w:val="auto"/>
          <w:sz w:val="20"/>
          <w:szCs w:val="20"/>
        </w:rPr>
        <w:t xml:space="preserve">; </w:t>
      </w:r>
      <w:r w:rsidR="009E1D53" w:rsidRPr="008C7916">
        <w:rPr>
          <w:rFonts w:ascii="Avenir Book" w:hAnsi="Avenir Book" w:cs="Helvetica"/>
          <w:i/>
          <w:color w:val="auto"/>
          <w:sz w:val="20"/>
          <w:szCs w:val="20"/>
        </w:rPr>
        <w:t>Sister’s Room</w:t>
      </w:r>
      <w:r w:rsidR="00B80CD2" w:rsidRPr="008C7916">
        <w:rPr>
          <w:rFonts w:ascii="Avenir Book" w:hAnsi="Avenir Book" w:cs="Helvetica"/>
          <w:i/>
          <w:color w:val="auto"/>
          <w:sz w:val="20"/>
          <w:szCs w:val="20"/>
        </w:rPr>
        <w:t xml:space="preserve"> </w:t>
      </w:r>
      <w:r w:rsidR="009E1D53" w:rsidRPr="008C7916">
        <w:rPr>
          <w:rFonts w:ascii="Avenir Book" w:hAnsi="Avenir Book" w:cs="Helvetica"/>
          <w:color w:val="auto"/>
          <w:sz w:val="20"/>
          <w:szCs w:val="20"/>
        </w:rPr>
        <w:t xml:space="preserve">includes a prominent image of a unicorn. </w:t>
      </w:r>
      <w:r w:rsidR="009D6B59" w:rsidRPr="008C7916">
        <w:rPr>
          <w:rFonts w:ascii="Avenir Book" w:hAnsi="Avenir Book" w:cs="Helvetica"/>
          <w:color w:val="auto"/>
          <w:sz w:val="20"/>
          <w:szCs w:val="20"/>
        </w:rPr>
        <w:t>The artist’</w:t>
      </w:r>
      <w:r w:rsidR="00F3728B" w:rsidRPr="008C7916">
        <w:rPr>
          <w:rFonts w:ascii="Avenir Book" w:hAnsi="Avenir Book" w:cs="Helvetica"/>
          <w:color w:val="auto"/>
          <w:sz w:val="20"/>
          <w:szCs w:val="20"/>
        </w:rPr>
        <w:t>s room</w:t>
      </w:r>
      <w:r w:rsidR="00CE0CBD" w:rsidRPr="008C7916">
        <w:rPr>
          <w:rFonts w:ascii="Avenir Book" w:hAnsi="Avenir Book" w:cs="Helvetica"/>
          <w:color w:val="auto"/>
          <w:sz w:val="20"/>
          <w:szCs w:val="20"/>
        </w:rPr>
        <w:t>, however,</w:t>
      </w:r>
      <w:r w:rsidR="00F3728B" w:rsidRPr="008C7916">
        <w:rPr>
          <w:rFonts w:ascii="Avenir Book" w:hAnsi="Avenir Book" w:cs="Helvetica"/>
          <w:color w:val="auto"/>
          <w:sz w:val="20"/>
          <w:szCs w:val="20"/>
        </w:rPr>
        <w:t xml:space="preserve"> </w:t>
      </w:r>
      <w:r w:rsidR="009D6B59" w:rsidRPr="008C7916">
        <w:rPr>
          <w:rFonts w:ascii="Avenir Book" w:hAnsi="Avenir Book" w:cs="Helvetica"/>
          <w:color w:val="auto"/>
          <w:sz w:val="20"/>
          <w:szCs w:val="20"/>
        </w:rPr>
        <w:t xml:space="preserve">is </w:t>
      </w:r>
      <w:r w:rsidR="00421D7F" w:rsidRPr="008C7916">
        <w:rPr>
          <w:rFonts w:ascii="Avenir Book" w:hAnsi="Avenir Book" w:cs="Helvetica"/>
          <w:color w:val="auto"/>
          <w:sz w:val="20"/>
          <w:szCs w:val="20"/>
        </w:rPr>
        <w:t xml:space="preserve">conspicuously </w:t>
      </w:r>
      <w:r w:rsidR="00F3728B" w:rsidRPr="008C7916">
        <w:rPr>
          <w:rFonts w:ascii="Avenir Book" w:hAnsi="Avenir Book" w:cs="Helvetica"/>
          <w:color w:val="auto"/>
          <w:sz w:val="20"/>
          <w:szCs w:val="20"/>
        </w:rPr>
        <w:t>absent.</w:t>
      </w:r>
    </w:p>
    <w:p w:rsidR="004339B4" w:rsidRPr="008C7916" w:rsidRDefault="004339B4" w:rsidP="00662617">
      <w:pPr>
        <w:spacing w:line="360" w:lineRule="auto"/>
        <w:ind w:right="2160"/>
        <w:rPr>
          <w:rFonts w:ascii="Avenir Book" w:hAnsi="Avenir Book"/>
          <w:color w:val="auto"/>
          <w:sz w:val="20"/>
          <w:szCs w:val="20"/>
        </w:rPr>
      </w:pPr>
    </w:p>
    <w:p w:rsidR="00860BF1" w:rsidRPr="008C7916" w:rsidRDefault="00A96460" w:rsidP="00662617">
      <w:pPr>
        <w:spacing w:line="360" w:lineRule="auto"/>
        <w:ind w:left="-2160" w:right="2160"/>
        <w:rPr>
          <w:rFonts w:ascii="Avenir Book" w:hAnsi="Avenir Book"/>
          <w:color w:val="auto"/>
          <w:sz w:val="20"/>
          <w:szCs w:val="20"/>
        </w:rPr>
      </w:pPr>
      <w:r w:rsidRPr="008C7916">
        <w:rPr>
          <w:rFonts w:ascii="Avenir Book" w:hAnsi="Avenir Book"/>
          <w:i/>
          <w:color w:val="auto"/>
          <w:sz w:val="20"/>
          <w:szCs w:val="20"/>
        </w:rPr>
        <w:t>At this point I will interject a remark. I do not base this idea of discourse on the ex-</w:t>
      </w:r>
      <w:r w:rsidR="00C55A3A" w:rsidRPr="008C7916">
        <w:rPr>
          <w:rFonts w:ascii="Avenir Book" w:hAnsi="Avenir Book"/>
          <w:i/>
          <w:color w:val="auto"/>
          <w:sz w:val="20"/>
          <w:szCs w:val="20"/>
        </w:rPr>
        <w:t>s</w:t>
      </w:r>
      <w:r w:rsidRPr="008C7916">
        <w:rPr>
          <w:rFonts w:ascii="Avenir Book" w:hAnsi="Avenir Book"/>
          <w:i/>
          <w:color w:val="auto"/>
          <w:sz w:val="20"/>
          <w:szCs w:val="20"/>
        </w:rPr>
        <w:t>istence of the unconscious. It is the unconscious that I locate through it</w:t>
      </w:r>
      <w:r w:rsidRPr="008C7916">
        <w:rPr>
          <w:rFonts w:ascii="Avenir Book" w:hAnsi="Avenir Book"/>
          <w:i/>
          <w:color w:val="auto"/>
          <w:sz w:val="20"/>
          <w:szCs w:val="20"/>
        </w:rPr>
        <w:sym w:font="Symbol" w:char="F0BE"/>
      </w:r>
      <w:r w:rsidRPr="008C7916">
        <w:rPr>
          <w:rFonts w:ascii="Avenir Book" w:hAnsi="Avenir Book"/>
          <w:i/>
          <w:color w:val="auto"/>
          <w:sz w:val="20"/>
          <w:szCs w:val="20"/>
        </w:rPr>
        <w:t>it ex-</w:t>
      </w:r>
      <w:r w:rsidR="00C55A3A" w:rsidRPr="008C7916">
        <w:rPr>
          <w:rFonts w:ascii="Avenir Book" w:hAnsi="Avenir Book"/>
          <w:i/>
          <w:color w:val="auto"/>
          <w:sz w:val="20"/>
          <w:szCs w:val="20"/>
        </w:rPr>
        <w:t>s</w:t>
      </w:r>
      <w:r w:rsidRPr="008C7916">
        <w:rPr>
          <w:rFonts w:ascii="Avenir Book" w:hAnsi="Avenir Book"/>
          <w:i/>
          <w:color w:val="auto"/>
          <w:sz w:val="20"/>
          <w:szCs w:val="20"/>
        </w:rPr>
        <w:t>ists only through a discourse.</w:t>
      </w:r>
    </w:p>
    <w:p w:rsidR="00B04D07" w:rsidRPr="008C7916" w:rsidRDefault="00B04D07" w:rsidP="00662617">
      <w:pPr>
        <w:spacing w:line="360" w:lineRule="auto"/>
        <w:rPr>
          <w:rFonts w:ascii="Avenir Book" w:hAnsi="Avenir Book"/>
          <w:color w:val="auto"/>
          <w:sz w:val="20"/>
          <w:szCs w:val="20"/>
        </w:rPr>
      </w:pPr>
    </w:p>
    <w:p w:rsidR="00236D84" w:rsidRPr="008C7916" w:rsidRDefault="00A96460" w:rsidP="00662617">
      <w:pPr>
        <w:spacing w:line="360" w:lineRule="auto"/>
        <w:jc w:val="right"/>
        <w:rPr>
          <w:rFonts w:ascii="Avenir Book" w:hAnsi="Avenir Book"/>
          <w:color w:val="auto"/>
          <w:sz w:val="20"/>
          <w:szCs w:val="20"/>
        </w:rPr>
      </w:pPr>
      <w:r w:rsidRPr="008C7916">
        <w:rPr>
          <w:rFonts w:ascii="Avenir Book" w:hAnsi="Avenir Book"/>
          <w:color w:val="auto"/>
          <w:sz w:val="20"/>
          <w:szCs w:val="20"/>
        </w:rPr>
        <w:lastRenderedPageBreak/>
        <w:t>IV. [</w:t>
      </w:r>
      <w:r w:rsidRPr="008C7916">
        <w:rPr>
          <w:rFonts w:ascii="Avenir Book" w:hAnsi="Avenir Book"/>
          <w:i/>
          <w:color w:val="auto"/>
          <w:sz w:val="20"/>
          <w:szCs w:val="20"/>
        </w:rPr>
        <w:t>These faint gestures by which one tries to shield against my discourse</w:t>
      </w:r>
      <w:r w:rsidRPr="008C7916">
        <w:rPr>
          <w:rFonts w:ascii="Avenir Book" w:hAnsi="Avenir Book"/>
          <w:color w:val="auto"/>
          <w:sz w:val="20"/>
          <w:szCs w:val="20"/>
        </w:rPr>
        <w:t>]</w:t>
      </w:r>
    </w:p>
    <w:p w:rsidR="009302EC" w:rsidRPr="008C7916" w:rsidRDefault="009302EC" w:rsidP="00662617">
      <w:pPr>
        <w:spacing w:line="360" w:lineRule="auto"/>
        <w:rPr>
          <w:rFonts w:ascii="Avenir Book" w:hAnsi="Avenir Book"/>
          <w:color w:val="auto"/>
          <w:sz w:val="20"/>
          <w:szCs w:val="20"/>
          <w:u w:val="single"/>
        </w:rPr>
      </w:pPr>
    </w:p>
    <w:p w:rsidR="003B7486" w:rsidRPr="008C7916" w:rsidRDefault="00C439BC" w:rsidP="00662617">
      <w:pPr>
        <w:spacing w:line="360" w:lineRule="auto"/>
        <w:rPr>
          <w:rFonts w:ascii="Avenir Book" w:hAnsi="Avenir Book" w:cs="Helvetica"/>
          <w:color w:val="auto"/>
          <w:sz w:val="20"/>
          <w:szCs w:val="20"/>
        </w:rPr>
      </w:pPr>
      <w:r w:rsidRPr="008C7916">
        <w:rPr>
          <w:rFonts w:ascii="Avenir Book" w:hAnsi="Avenir Book" w:cs="Helvetica"/>
          <w:color w:val="auto"/>
          <w:sz w:val="20"/>
          <w:szCs w:val="20"/>
        </w:rPr>
        <w:t>Beck’s</w:t>
      </w:r>
      <w:r w:rsidR="00EE1B98" w:rsidRPr="008C7916">
        <w:rPr>
          <w:rFonts w:ascii="Avenir Book" w:hAnsi="Avenir Book" w:cs="Helvetica"/>
          <w:color w:val="auto"/>
          <w:sz w:val="20"/>
          <w:szCs w:val="20"/>
        </w:rPr>
        <w:t xml:space="preserve"> </w:t>
      </w:r>
      <w:r w:rsidR="002D7034" w:rsidRPr="008C7916">
        <w:rPr>
          <w:rFonts w:ascii="Avenir Book" w:hAnsi="Avenir Book" w:cs="Helvetica"/>
          <w:i/>
          <w:color w:val="auto"/>
          <w:sz w:val="20"/>
          <w:szCs w:val="20"/>
        </w:rPr>
        <w:t>dust (Community Times, June 20, 1965)</w:t>
      </w:r>
      <w:r w:rsidR="00B73798" w:rsidRPr="008C7916">
        <w:rPr>
          <w:rFonts w:ascii="Avenir Book" w:hAnsi="Avenir Book" w:cs="Helvetica"/>
          <w:color w:val="auto"/>
          <w:sz w:val="20"/>
          <w:szCs w:val="20"/>
        </w:rPr>
        <w:t xml:space="preserve"> </w:t>
      </w:r>
      <w:r w:rsidR="00165DF0" w:rsidRPr="008C7916">
        <w:rPr>
          <w:rFonts w:ascii="Avenir Book" w:hAnsi="Avenir Book" w:cs="Helvetica"/>
          <w:color w:val="auto"/>
          <w:sz w:val="20"/>
          <w:szCs w:val="20"/>
        </w:rPr>
        <w:t xml:space="preserve">(1998/2013) </w:t>
      </w:r>
      <w:r w:rsidR="00991289" w:rsidRPr="008C7916">
        <w:rPr>
          <w:rFonts w:ascii="Avenir Book" w:hAnsi="Avenir Book" w:cs="Helvetica"/>
          <w:color w:val="auto"/>
          <w:sz w:val="20"/>
          <w:szCs w:val="20"/>
        </w:rPr>
        <w:t xml:space="preserve">consumes </w:t>
      </w:r>
      <w:r w:rsidR="00190AB8" w:rsidRPr="008C7916">
        <w:rPr>
          <w:rFonts w:ascii="Avenir Book" w:hAnsi="Avenir Book" w:cs="Helvetica"/>
          <w:color w:val="auto"/>
          <w:sz w:val="20"/>
          <w:szCs w:val="20"/>
        </w:rPr>
        <w:t xml:space="preserve">a </w:t>
      </w:r>
      <w:r w:rsidR="007F046A" w:rsidRPr="008C7916">
        <w:rPr>
          <w:rFonts w:ascii="Avenir Book" w:hAnsi="Avenir Book" w:cs="Helvetica"/>
          <w:color w:val="auto"/>
          <w:sz w:val="20"/>
          <w:szCs w:val="20"/>
        </w:rPr>
        <w:t>17.8</w:t>
      </w:r>
      <w:r w:rsidR="002C67F0" w:rsidRPr="008C7916">
        <w:rPr>
          <w:rFonts w:ascii="Avenir Book" w:hAnsi="Avenir Book" w:cs="Helvetica"/>
          <w:color w:val="auto"/>
          <w:sz w:val="20"/>
          <w:szCs w:val="20"/>
        </w:rPr>
        <w:t>-</w:t>
      </w:r>
      <w:r w:rsidR="007F046A" w:rsidRPr="008C7916">
        <w:rPr>
          <w:rFonts w:ascii="Avenir Book" w:hAnsi="Avenir Book" w:cs="Helvetica"/>
          <w:color w:val="auto"/>
          <w:sz w:val="20"/>
          <w:szCs w:val="20"/>
        </w:rPr>
        <w:t>metr</w:t>
      </w:r>
      <w:r w:rsidR="00516C82" w:rsidRPr="008C7916">
        <w:rPr>
          <w:rFonts w:ascii="Avenir Book" w:hAnsi="Avenir Book" w:cs="Helvetica"/>
          <w:color w:val="auto"/>
          <w:sz w:val="20"/>
          <w:szCs w:val="20"/>
        </w:rPr>
        <w:t>e–l</w:t>
      </w:r>
      <w:r w:rsidR="008E244B" w:rsidRPr="008C7916">
        <w:rPr>
          <w:rFonts w:ascii="Avenir Book" w:hAnsi="Avenir Book" w:cs="Helvetica"/>
          <w:color w:val="auto"/>
          <w:sz w:val="20"/>
          <w:szCs w:val="20"/>
        </w:rPr>
        <w:t>ong</w:t>
      </w:r>
      <w:r w:rsidR="00190AB8" w:rsidRPr="008C7916">
        <w:rPr>
          <w:rFonts w:ascii="Avenir Book" w:hAnsi="Avenir Book" w:cs="Helvetica"/>
          <w:color w:val="auto"/>
          <w:sz w:val="20"/>
          <w:szCs w:val="20"/>
        </w:rPr>
        <w:t xml:space="preserve">, </w:t>
      </w:r>
      <w:r w:rsidR="007F046A" w:rsidRPr="008C7916">
        <w:rPr>
          <w:rFonts w:ascii="Avenir Book" w:hAnsi="Avenir Book" w:cs="Helvetica"/>
          <w:color w:val="auto"/>
          <w:sz w:val="20"/>
          <w:szCs w:val="20"/>
        </w:rPr>
        <w:t>1.4</w:t>
      </w:r>
      <w:r w:rsidR="002C67F0" w:rsidRPr="008C7916">
        <w:rPr>
          <w:rFonts w:ascii="Avenir Book" w:hAnsi="Avenir Book" w:cs="Helvetica"/>
          <w:color w:val="auto"/>
          <w:sz w:val="20"/>
          <w:szCs w:val="20"/>
        </w:rPr>
        <w:t>-</w:t>
      </w:r>
      <w:r w:rsidR="007F046A" w:rsidRPr="008C7916">
        <w:rPr>
          <w:rFonts w:ascii="Avenir Book" w:hAnsi="Avenir Book" w:cs="Helvetica"/>
          <w:color w:val="auto"/>
          <w:sz w:val="20"/>
          <w:szCs w:val="20"/>
        </w:rPr>
        <w:t>metr</w:t>
      </w:r>
      <w:r w:rsidR="00516C82" w:rsidRPr="008C7916">
        <w:rPr>
          <w:rFonts w:ascii="Avenir Book" w:hAnsi="Avenir Book" w:cs="Helvetica"/>
          <w:color w:val="auto"/>
          <w:sz w:val="20"/>
          <w:szCs w:val="20"/>
        </w:rPr>
        <w:t>e–</w:t>
      </w:r>
      <w:r w:rsidR="0077182F" w:rsidRPr="008C7916">
        <w:rPr>
          <w:rFonts w:ascii="Avenir Book" w:hAnsi="Avenir Book" w:cs="Helvetica"/>
          <w:color w:val="auto"/>
          <w:sz w:val="20"/>
          <w:szCs w:val="20"/>
        </w:rPr>
        <w:t>wide</w:t>
      </w:r>
      <w:r w:rsidR="00190AB8" w:rsidRPr="008C7916">
        <w:rPr>
          <w:rFonts w:ascii="Avenir Book" w:hAnsi="Avenir Book" w:cs="Helvetica"/>
          <w:color w:val="auto"/>
          <w:sz w:val="20"/>
          <w:szCs w:val="20"/>
        </w:rPr>
        <w:t xml:space="preserve"> </w:t>
      </w:r>
      <w:r w:rsidR="007068B6" w:rsidRPr="008C7916">
        <w:rPr>
          <w:rFonts w:ascii="Avenir Book" w:hAnsi="Avenir Book" w:cs="Helvetica"/>
          <w:color w:val="auto"/>
          <w:sz w:val="20"/>
          <w:szCs w:val="20"/>
        </w:rPr>
        <w:t xml:space="preserve">passageway </w:t>
      </w:r>
      <w:r w:rsidR="00991289" w:rsidRPr="008C7916">
        <w:rPr>
          <w:rFonts w:ascii="Avenir Book" w:hAnsi="Avenir Book" w:cs="Helvetica"/>
          <w:color w:val="auto"/>
          <w:sz w:val="20"/>
          <w:szCs w:val="20"/>
        </w:rPr>
        <w:t>dividing</w:t>
      </w:r>
      <w:r w:rsidR="009312EB" w:rsidRPr="008C7916">
        <w:rPr>
          <w:rFonts w:ascii="Avenir Book" w:hAnsi="Avenir Book" w:cs="Helvetica"/>
          <w:color w:val="auto"/>
          <w:sz w:val="20"/>
          <w:szCs w:val="20"/>
        </w:rPr>
        <w:t xml:space="preserve"> </w:t>
      </w:r>
      <w:r w:rsidR="00991289" w:rsidRPr="008C7916">
        <w:rPr>
          <w:rFonts w:ascii="Avenir Book" w:hAnsi="Avenir Book" w:cs="Helvetica"/>
          <w:color w:val="auto"/>
          <w:sz w:val="20"/>
          <w:szCs w:val="20"/>
        </w:rPr>
        <w:t>two galleries</w:t>
      </w:r>
      <w:r w:rsidR="007068B6" w:rsidRPr="008C7916">
        <w:rPr>
          <w:rFonts w:ascii="Avenir Book" w:hAnsi="Avenir Book" w:cs="Helvetica"/>
          <w:color w:val="auto"/>
          <w:sz w:val="20"/>
          <w:szCs w:val="20"/>
        </w:rPr>
        <w:t>.</w:t>
      </w:r>
      <w:r w:rsidR="002D7034" w:rsidRPr="008C7916">
        <w:rPr>
          <w:rFonts w:ascii="Avenir Book" w:hAnsi="Avenir Book" w:cs="Helvetica"/>
          <w:i/>
          <w:color w:val="auto"/>
          <w:sz w:val="20"/>
          <w:szCs w:val="20"/>
        </w:rPr>
        <w:t xml:space="preserve"> </w:t>
      </w:r>
      <w:r w:rsidR="005E7029" w:rsidRPr="008C7916">
        <w:rPr>
          <w:rFonts w:ascii="Avenir Book" w:hAnsi="Avenir Book" w:cs="Helvetica"/>
          <w:color w:val="auto"/>
          <w:sz w:val="20"/>
          <w:szCs w:val="20"/>
        </w:rPr>
        <w:t>In</w:t>
      </w:r>
      <w:r w:rsidR="002D7034" w:rsidRPr="008C7916">
        <w:rPr>
          <w:rFonts w:ascii="Avenir Book" w:hAnsi="Avenir Book" w:cs="Helvetica"/>
          <w:color w:val="auto"/>
          <w:sz w:val="20"/>
          <w:szCs w:val="20"/>
        </w:rPr>
        <w:t xml:space="preserve"> </w:t>
      </w:r>
      <w:r w:rsidR="00991289" w:rsidRPr="008C7916">
        <w:rPr>
          <w:rFonts w:ascii="Avenir Book" w:hAnsi="Avenir Book" w:cs="Helvetica"/>
          <w:color w:val="auto"/>
          <w:sz w:val="20"/>
          <w:szCs w:val="20"/>
        </w:rPr>
        <w:t>this</w:t>
      </w:r>
      <w:r w:rsidR="0077182F" w:rsidRPr="008C7916">
        <w:rPr>
          <w:rFonts w:ascii="Avenir Book" w:hAnsi="Avenir Book" w:cs="Helvetica"/>
          <w:color w:val="auto"/>
          <w:sz w:val="20"/>
          <w:szCs w:val="20"/>
        </w:rPr>
        <w:t xml:space="preserve"> immersive, restrictive </w:t>
      </w:r>
      <w:r w:rsidR="005E7029" w:rsidRPr="008C7916">
        <w:rPr>
          <w:rFonts w:ascii="Avenir Book" w:hAnsi="Avenir Book" w:cs="Helvetica"/>
          <w:color w:val="auto"/>
          <w:sz w:val="20"/>
          <w:szCs w:val="20"/>
        </w:rPr>
        <w:t>environment</w:t>
      </w:r>
      <w:r w:rsidR="002D7034" w:rsidRPr="008C7916">
        <w:rPr>
          <w:rFonts w:ascii="Avenir Book" w:hAnsi="Avenir Book" w:cs="Helvetica"/>
          <w:color w:val="auto"/>
          <w:sz w:val="20"/>
          <w:szCs w:val="20"/>
        </w:rPr>
        <w:t xml:space="preserve"> </w:t>
      </w:r>
      <w:r w:rsidR="000C0C73" w:rsidRPr="008C7916">
        <w:rPr>
          <w:rFonts w:ascii="Avenir Book" w:hAnsi="Avenir Book" w:cs="Helvetica"/>
          <w:color w:val="auto"/>
          <w:sz w:val="20"/>
          <w:szCs w:val="20"/>
        </w:rPr>
        <w:t xml:space="preserve">a </w:t>
      </w:r>
      <w:r w:rsidR="007F046A" w:rsidRPr="008C7916">
        <w:rPr>
          <w:rFonts w:ascii="Avenir Book" w:hAnsi="Avenir Book" w:cs="Helvetica"/>
          <w:color w:val="auto"/>
          <w:sz w:val="20"/>
          <w:szCs w:val="20"/>
        </w:rPr>
        <w:t>13</w:t>
      </w:r>
      <w:r w:rsidR="002C67F0" w:rsidRPr="008C7916">
        <w:rPr>
          <w:rFonts w:ascii="Avenir Book" w:hAnsi="Avenir Book" w:cs="Helvetica"/>
          <w:color w:val="auto"/>
          <w:sz w:val="20"/>
          <w:szCs w:val="20"/>
        </w:rPr>
        <w:t>-</w:t>
      </w:r>
      <w:r w:rsidR="007F046A" w:rsidRPr="008C7916">
        <w:rPr>
          <w:rFonts w:ascii="Avenir Book" w:hAnsi="Avenir Book" w:cs="Helvetica"/>
          <w:color w:val="auto"/>
          <w:sz w:val="20"/>
          <w:szCs w:val="20"/>
        </w:rPr>
        <w:t xml:space="preserve">metre </w:t>
      </w:r>
      <w:r w:rsidR="002D7034" w:rsidRPr="008C7916">
        <w:rPr>
          <w:rFonts w:ascii="Avenir Book" w:hAnsi="Avenir Book" w:cs="Helvetica"/>
          <w:color w:val="auto"/>
          <w:sz w:val="20"/>
          <w:szCs w:val="20"/>
        </w:rPr>
        <w:t>wa</w:t>
      </w:r>
      <w:r w:rsidR="00106EB4" w:rsidRPr="008C7916">
        <w:rPr>
          <w:rFonts w:ascii="Avenir Book" w:hAnsi="Avenir Book" w:cs="Helvetica"/>
          <w:color w:val="auto"/>
          <w:sz w:val="20"/>
          <w:szCs w:val="20"/>
        </w:rPr>
        <w:t xml:space="preserve">ll </w:t>
      </w:r>
      <w:r w:rsidR="000C0C73" w:rsidRPr="008C7916">
        <w:rPr>
          <w:rFonts w:ascii="Avenir Book" w:hAnsi="Avenir Book" w:cs="Helvetica"/>
          <w:color w:val="auto"/>
          <w:sz w:val="20"/>
          <w:szCs w:val="20"/>
        </w:rPr>
        <w:t xml:space="preserve">is </w:t>
      </w:r>
      <w:r w:rsidR="001F4565" w:rsidRPr="008C7916">
        <w:rPr>
          <w:rFonts w:ascii="Avenir Book" w:hAnsi="Avenir Book" w:cs="Helvetica"/>
          <w:color w:val="auto"/>
          <w:sz w:val="20"/>
          <w:szCs w:val="20"/>
        </w:rPr>
        <w:t>painted</w:t>
      </w:r>
      <w:r w:rsidR="00D87BDF" w:rsidRPr="008C7916">
        <w:rPr>
          <w:rFonts w:ascii="Avenir Book" w:hAnsi="Avenir Book" w:cs="Helvetica"/>
          <w:color w:val="auto"/>
          <w:sz w:val="20"/>
          <w:szCs w:val="20"/>
        </w:rPr>
        <w:t xml:space="preserve"> </w:t>
      </w:r>
      <w:r w:rsidR="00106EB4" w:rsidRPr="008C7916">
        <w:rPr>
          <w:rFonts w:ascii="Avenir Book" w:hAnsi="Avenir Book" w:cs="Helvetica"/>
          <w:color w:val="auto"/>
          <w:sz w:val="20"/>
          <w:szCs w:val="20"/>
        </w:rPr>
        <w:t>floor</w:t>
      </w:r>
      <w:r w:rsidR="004E3F94" w:rsidRPr="008C7916">
        <w:rPr>
          <w:rFonts w:ascii="Avenir Book" w:hAnsi="Avenir Book" w:cs="Helvetica"/>
          <w:color w:val="auto"/>
          <w:sz w:val="20"/>
          <w:szCs w:val="20"/>
        </w:rPr>
        <w:t xml:space="preserve"> </w:t>
      </w:r>
      <w:r w:rsidR="00106EB4" w:rsidRPr="008C7916">
        <w:rPr>
          <w:rFonts w:ascii="Avenir Book" w:hAnsi="Avenir Book" w:cs="Helvetica"/>
          <w:color w:val="auto"/>
          <w:sz w:val="20"/>
          <w:szCs w:val="20"/>
        </w:rPr>
        <w:t>to</w:t>
      </w:r>
      <w:r w:rsidR="004E3F94" w:rsidRPr="008C7916">
        <w:rPr>
          <w:rFonts w:ascii="Avenir Book" w:hAnsi="Avenir Book" w:cs="Helvetica"/>
          <w:color w:val="auto"/>
          <w:sz w:val="20"/>
          <w:szCs w:val="20"/>
        </w:rPr>
        <w:t xml:space="preserve"> </w:t>
      </w:r>
      <w:r w:rsidR="002D7034" w:rsidRPr="008C7916">
        <w:rPr>
          <w:rFonts w:ascii="Avenir Book" w:hAnsi="Avenir Book" w:cs="Helvetica"/>
          <w:color w:val="auto"/>
          <w:sz w:val="20"/>
          <w:szCs w:val="20"/>
        </w:rPr>
        <w:t xml:space="preserve">ceiling </w:t>
      </w:r>
      <w:r w:rsidR="00EE1B98" w:rsidRPr="008C7916">
        <w:rPr>
          <w:rFonts w:ascii="Avenir Book" w:hAnsi="Avenir Book" w:cs="Helvetica"/>
          <w:color w:val="auto"/>
          <w:sz w:val="20"/>
          <w:szCs w:val="20"/>
        </w:rPr>
        <w:t xml:space="preserve">with </w:t>
      </w:r>
      <w:r w:rsidR="00E56A5C" w:rsidRPr="008C7916">
        <w:rPr>
          <w:rFonts w:ascii="Avenir Book" w:hAnsi="Avenir Book" w:cs="Helvetica"/>
          <w:color w:val="auto"/>
          <w:sz w:val="20"/>
          <w:szCs w:val="20"/>
        </w:rPr>
        <w:t>dark</w:t>
      </w:r>
      <w:r w:rsidR="00F11E19" w:rsidRPr="008C7916">
        <w:rPr>
          <w:rFonts w:ascii="Avenir Book" w:hAnsi="Avenir Book" w:cs="Helvetica"/>
          <w:color w:val="auto"/>
          <w:sz w:val="20"/>
          <w:szCs w:val="20"/>
        </w:rPr>
        <w:t>,</w:t>
      </w:r>
      <w:r w:rsidR="00E56A5C" w:rsidRPr="008C7916">
        <w:rPr>
          <w:rFonts w:ascii="Avenir Book" w:hAnsi="Avenir Book" w:cs="Helvetica"/>
          <w:color w:val="auto"/>
          <w:sz w:val="20"/>
          <w:szCs w:val="20"/>
        </w:rPr>
        <w:t xml:space="preserve"> </w:t>
      </w:r>
      <w:r w:rsidR="000C4CC0" w:rsidRPr="008C7916">
        <w:rPr>
          <w:rFonts w:ascii="Avenir Book" w:hAnsi="Avenir Book" w:cs="Helvetica"/>
          <w:color w:val="auto"/>
          <w:sz w:val="20"/>
          <w:szCs w:val="20"/>
        </w:rPr>
        <w:t xml:space="preserve">slate </w:t>
      </w:r>
      <w:r w:rsidR="00EE1B98" w:rsidRPr="008C7916">
        <w:rPr>
          <w:rFonts w:ascii="Avenir Book" w:hAnsi="Avenir Book" w:cs="Helvetica"/>
          <w:color w:val="auto"/>
          <w:sz w:val="20"/>
          <w:szCs w:val="20"/>
        </w:rPr>
        <w:t xml:space="preserve">paint to create </w:t>
      </w:r>
      <w:r w:rsidR="00F11E19" w:rsidRPr="008C7916">
        <w:rPr>
          <w:rFonts w:ascii="Avenir Book" w:hAnsi="Avenir Book" w:cs="Helvetica"/>
          <w:color w:val="auto"/>
          <w:sz w:val="20"/>
          <w:szCs w:val="20"/>
        </w:rPr>
        <w:t xml:space="preserve">a </w:t>
      </w:r>
      <w:r w:rsidR="000C4CC0" w:rsidRPr="008C7916">
        <w:rPr>
          <w:rFonts w:ascii="Avenir Book" w:hAnsi="Avenir Book" w:cs="Helvetica"/>
          <w:color w:val="auto"/>
          <w:sz w:val="20"/>
          <w:szCs w:val="20"/>
        </w:rPr>
        <w:t>chalkboard</w:t>
      </w:r>
      <w:r w:rsidR="007B5388" w:rsidRPr="008C7916">
        <w:rPr>
          <w:rFonts w:ascii="Avenir Book" w:hAnsi="Avenir Book" w:cs="Helvetica"/>
          <w:color w:val="auto"/>
          <w:sz w:val="20"/>
          <w:szCs w:val="20"/>
        </w:rPr>
        <w:t xml:space="preserve"> surface</w:t>
      </w:r>
      <w:r w:rsidR="008C7034" w:rsidRPr="008C7916">
        <w:rPr>
          <w:rFonts w:ascii="Avenir Book" w:hAnsi="Avenir Book" w:cs="Helvetica"/>
          <w:color w:val="auto"/>
          <w:sz w:val="20"/>
          <w:szCs w:val="20"/>
        </w:rPr>
        <w:t xml:space="preserve">. </w:t>
      </w:r>
      <w:r w:rsidR="00152C4B" w:rsidRPr="008C7916">
        <w:rPr>
          <w:rFonts w:ascii="Avenir Book" w:hAnsi="Avenir Book" w:cs="Helvetica"/>
          <w:color w:val="auto"/>
          <w:sz w:val="20"/>
          <w:szCs w:val="20"/>
        </w:rPr>
        <w:t xml:space="preserve">Written </w:t>
      </w:r>
      <w:r w:rsidR="00CD1664" w:rsidRPr="008C7916">
        <w:rPr>
          <w:rFonts w:ascii="Avenir Book" w:hAnsi="Avenir Book" w:cs="Helvetica"/>
          <w:color w:val="auto"/>
          <w:sz w:val="20"/>
          <w:szCs w:val="20"/>
        </w:rPr>
        <w:t>by hand</w:t>
      </w:r>
      <w:r w:rsidR="00EC6B7E" w:rsidRPr="008C7916">
        <w:rPr>
          <w:rFonts w:ascii="Avenir Book" w:hAnsi="Avenir Book" w:cs="Helvetica"/>
          <w:color w:val="auto"/>
          <w:sz w:val="20"/>
          <w:szCs w:val="20"/>
        </w:rPr>
        <w:t>,</w:t>
      </w:r>
      <w:r w:rsidR="00CD1664" w:rsidRPr="008C7916">
        <w:rPr>
          <w:rFonts w:ascii="Avenir Book" w:hAnsi="Avenir Book" w:cs="Helvetica"/>
          <w:color w:val="auto"/>
          <w:sz w:val="20"/>
          <w:szCs w:val="20"/>
        </w:rPr>
        <w:t xml:space="preserve"> </w:t>
      </w:r>
      <w:r w:rsidR="00152C4B" w:rsidRPr="008C7916">
        <w:rPr>
          <w:rFonts w:ascii="Avenir Book" w:hAnsi="Avenir Book" w:cs="Helvetica"/>
          <w:color w:val="auto"/>
          <w:sz w:val="20"/>
          <w:szCs w:val="20"/>
        </w:rPr>
        <w:t>with</w:t>
      </w:r>
      <w:r w:rsidR="00F43DD1" w:rsidRPr="008C7916">
        <w:rPr>
          <w:rFonts w:ascii="Avenir Book" w:hAnsi="Avenir Book" w:cs="Helvetica"/>
          <w:color w:val="auto"/>
          <w:sz w:val="20"/>
          <w:szCs w:val="20"/>
        </w:rPr>
        <w:t xml:space="preserve"> white chalk</w:t>
      </w:r>
      <w:r w:rsidR="002D7034" w:rsidRPr="008C7916">
        <w:rPr>
          <w:rFonts w:ascii="Avenir Book" w:hAnsi="Avenir Book" w:cs="Helvetica"/>
          <w:color w:val="auto"/>
          <w:sz w:val="20"/>
          <w:szCs w:val="20"/>
        </w:rPr>
        <w:t xml:space="preserve"> across the sur</w:t>
      </w:r>
      <w:r w:rsidR="000C4CC0" w:rsidRPr="008C7916">
        <w:rPr>
          <w:rFonts w:ascii="Avenir Book" w:hAnsi="Avenir Book" w:cs="Helvetica"/>
          <w:color w:val="auto"/>
          <w:sz w:val="20"/>
          <w:szCs w:val="20"/>
        </w:rPr>
        <w:t>face</w:t>
      </w:r>
      <w:r w:rsidR="002D7034" w:rsidRPr="008C7916">
        <w:rPr>
          <w:rFonts w:ascii="Avenir Book" w:hAnsi="Avenir Book" w:cs="Helvetica"/>
          <w:color w:val="auto"/>
          <w:sz w:val="20"/>
          <w:szCs w:val="20"/>
        </w:rPr>
        <w:t xml:space="preserve"> of </w:t>
      </w:r>
      <w:r w:rsidR="006B2F5B" w:rsidRPr="008C7916">
        <w:rPr>
          <w:rFonts w:ascii="Avenir Book" w:hAnsi="Avenir Book" w:cs="Helvetica"/>
          <w:color w:val="auto"/>
          <w:sz w:val="20"/>
          <w:szCs w:val="20"/>
        </w:rPr>
        <w:t xml:space="preserve">the entire </w:t>
      </w:r>
      <w:r w:rsidR="002D7034" w:rsidRPr="008C7916">
        <w:rPr>
          <w:rFonts w:ascii="Avenir Book" w:hAnsi="Avenir Book" w:cs="Helvetica"/>
          <w:color w:val="auto"/>
          <w:sz w:val="20"/>
          <w:szCs w:val="20"/>
        </w:rPr>
        <w:t>wall</w:t>
      </w:r>
      <w:r w:rsidR="00CA6E45" w:rsidRPr="008C7916">
        <w:rPr>
          <w:rFonts w:ascii="Avenir Book" w:hAnsi="Avenir Book" w:cs="Helvetica"/>
          <w:color w:val="auto"/>
          <w:sz w:val="20"/>
          <w:szCs w:val="20"/>
        </w:rPr>
        <w:t>,</w:t>
      </w:r>
      <w:r w:rsidR="002D7034" w:rsidRPr="008C7916">
        <w:rPr>
          <w:rFonts w:ascii="Avenir Book" w:hAnsi="Avenir Book" w:cs="Helvetica"/>
          <w:color w:val="auto"/>
          <w:sz w:val="20"/>
          <w:szCs w:val="20"/>
        </w:rPr>
        <w:t xml:space="preserve"> </w:t>
      </w:r>
      <w:r w:rsidR="00CA6E45" w:rsidRPr="008C7916">
        <w:rPr>
          <w:rFonts w:ascii="Avenir Book" w:hAnsi="Avenir Book" w:cs="Helvetica"/>
          <w:color w:val="auto"/>
          <w:sz w:val="20"/>
          <w:szCs w:val="20"/>
        </w:rPr>
        <w:t xml:space="preserve">are </w:t>
      </w:r>
      <w:r w:rsidR="00152C4B" w:rsidRPr="008C7916">
        <w:rPr>
          <w:rFonts w:ascii="Avenir Book" w:hAnsi="Avenir Book" w:cs="Helvetica"/>
          <w:color w:val="auto"/>
          <w:sz w:val="20"/>
          <w:szCs w:val="20"/>
        </w:rPr>
        <w:t>text</w:t>
      </w:r>
      <w:r w:rsidR="00CA6E45" w:rsidRPr="008C7916">
        <w:rPr>
          <w:rFonts w:ascii="Avenir Book" w:hAnsi="Avenir Book" w:cs="Helvetica"/>
          <w:color w:val="auto"/>
          <w:sz w:val="20"/>
          <w:szCs w:val="20"/>
        </w:rPr>
        <w:t>s</w:t>
      </w:r>
      <w:r w:rsidR="00152C4B" w:rsidRPr="008C7916">
        <w:rPr>
          <w:rFonts w:ascii="Avenir Book" w:hAnsi="Avenir Book" w:cs="Helvetica"/>
          <w:color w:val="auto"/>
          <w:sz w:val="20"/>
          <w:szCs w:val="20"/>
        </w:rPr>
        <w:sym w:font="Symbol" w:char="F0BE"/>
      </w:r>
      <w:r w:rsidR="000C4CC0" w:rsidRPr="008C7916">
        <w:rPr>
          <w:rFonts w:ascii="Avenir Book" w:hAnsi="Avenir Book" w:cs="Helvetica"/>
          <w:color w:val="auto"/>
          <w:sz w:val="20"/>
          <w:szCs w:val="20"/>
        </w:rPr>
        <w:t>articles, advertisements, obituaries and classified</w:t>
      </w:r>
      <w:r w:rsidR="00F43DD1" w:rsidRPr="008C7916">
        <w:rPr>
          <w:rFonts w:ascii="Avenir Book" w:hAnsi="Avenir Book" w:cs="Helvetica"/>
          <w:color w:val="auto"/>
          <w:sz w:val="20"/>
          <w:szCs w:val="20"/>
        </w:rPr>
        <w:t>s</w:t>
      </w:r>
      <w:r w:rsidR="00152C4B" w:rsidRPr="008C7916">
        <w:rPr>
          <w:rFonts w:ascii="Avenir Book" w:hAnsi="Avenir Book" w:cs="Helvetica"/>
          <w:color w:val="auto"/>
          <w:sz w:val="20"/>
          <w:szCs w:val="20"/>
        </w:rPr>
        <w:sym w:font="Symbol" w:char="F0BE"/>
      </w:r>
      <w:r w:rsidR="000C4CC0" w:rsidRPr="008C7916">
        <w:rPr>
          <w:rFonts w:ascii="Avenir Book" w:hAnsi="Avenir Book" w:cs="Helvetica"/>
          <w:color w:val="auto"/>
          <w:sz w:val="20"/>
          <w:szCs w:val="20"/>
        </w:rPr>
        <w:t>from</w:t>
      </w:r>
      <w:r w:rsidR="002D7034" w:rsidRPr="008C7916">
        <w:rPr>
          <w:rFonts w:ascii="Avenir Book" w:hAnsi="Avenir Book" w:cs="Helvetica"/>
          <w:color w:val="auto"/>
          <w:sz w:val="20"/>
          <w:szCs w:val="20"/>
        </w:rPr>
        <w:t xml:space="preserve"> an edition of </w:t>
      </w:r>
      <w:r w:rsidR="00106EB4" w:rsidRPr="008C7916">
        <w:rPr>
          <w:rFonts w:ascii="Avenir Book" w:hAnsi="Avenir Book" w:cs="Helvetica"/>
          <w:color w:val="auto"/>
          <w:sz w:val="20"/>
          <w:szCs w:val="20"/>
        </w:rPr>
        <w:t xml:space="preserve">the </w:t>
      </w:r>
      <w:r w:rsidR="002D7034" w:rsidRPr="008C7916">
        <w:rPr>
          <w:rFonts w:ascii="Avenir Book" w:hAnsi="Avenir Book" w:cs="Helvetica"/>
          <w:i/>
          <w:color w:val="auto"/>
          <w:sz w:val="20"/>
          <w:szCs w:val="20"/>
        </w:rPr>
        <w:t>Community Times</w:t>
      </w:r>
      <w:r w:rsidR="00E56A5C" w:rsidRPr="008C7916">
        <w:rPr>
          <w:rFonts w:ascii="Avenir Book" w:hAnsi="Avenir Book" w:cs="Helvetica"/>
          <w:color w:val="auto"/>
          <w:sz w:val="20"/>
          <w:szCs w:val="20"/>
        </w:rPr>
        <w:t xml:space="preserve">, </w:t>
      </w:r>
      <w:r w:rsidR="007B5388" w:rsidRPr="008C7916">
        <w:rPr>
          <w:rFonts w:ascii="Avenir Book" w:hAnsi="Avenir Book" w:cs="Helvetica"/>
          <w:color w:val="auto"/>
          <w:sz w:val="20"/>
          <w:szCs w:val="20"/>
        </w:rPr>
        <w:t xml:space="preserve">which </w:t>
      </w:r>
      <w:r w:rsidR="007054FB" w:rsidRPr="008C7916">
        <w:rPr>
          <w:rFonts w:ascii="Avenir Book" w:hAnsi="Avenir Book" w:cs="Helvetica"/>
          <w:color w:val="auto"/>
          <w:sz w:val="20"/>
          <w:szCs w:val="20"/>
        </w:rPr>
        <w:t>was</w:t>
      </w:r>
      <w:r w:rsidR="007B5388" w:rsidRPr="008C7916">
        <w:rPr>
          <w:rFonts w:ascii="Avenir Book" w:hAnsi="Avenir Book" w:cs="Helvetica"/>
          <w:color w:val="auto"/>
          <w:sz w:val="20"/>
          <w:szCs w:val="20"/>
        </w:rPr>
        <w:t xml:space="preserve"> </w:t>
      </w:r>
      <w:r w:rsidRPr="008C7916">
        <w:rPr>
          <w:rFonts w:ascii="Avenir Book" w:hAnsi="Avenir Book" w:cs="Helvetica"/>
          <w:color w:val="auto"/>
          <w:sz w:val="20"/>
          <w:szCs w:val="20"/>
        </w:rPr>
        <w:t>the artist’s</w:t>
      </w:r>
      <w:r w:rsidR="00BB00AB" w:rsidRPr="008C7916">
        <w:rPr>
          <w:rFonts w:ascii="Avenir Book" w:hAnsi="Avenir Book" w:cs="Helvetica"/>
          <w:color w:val="auto"/>
          <w:sz w:val="20"/>
          <w:szCs w:val="20"/>
        </w:rPr>
        <w:t xml:space="preserve"> </w:t>
      </w:r>
      <w:r w:rsidR="00E56A5C" w:rsidRPr="008C7916">
        <w:rPr>
          <w:rFonts w:ascii="Avenir Book" w:hAnsi="Avenir Book" w:cs="Helvetica"/>
          <w:color w:val="auto"/>
          <w:sz w:val="20"/>
          <w:szCs w:val="20"/>
        </w:rPr>
        <w:t xml:space="preserve">hometown weekly, </w:t>
      </w:r>
      <w:r w:rsidR="00106EB4" w:rsidRPr="008C7916">
        <w:rPr>
          <w:rFonts w:ascii="Avenir Book" w:hAnsi="Avenir Book" w:cs="Helvetica"/>
          <w:color w:val="auto"/>
          <w:sz w:val="20"/>
          <w:szCs w:val="20"/>
        </w:rPr>
        <w:t>dated</w:t>
      </w:r>
      <w:r w:rsidR="002D7034" w:rsidRPr="008C7916">
        <w:rPr>
          <w:rFonts w:ascii="Avenir Book" w:hAnsi="Avenir Book" w:cs="Helvetica"/>
          <w:color w:val="auto"/>
          <w:sz w:val="20"/>
          <w:szCs w:val="20"/>
        </w:rPr>
        <w:t xml:space="preserve"> June 20, 1965. </w:t>
      </w:r>
      <w:r w:rsidR="00F43DD1" w:rsidRPr="008C7916">
        <w:rPr>
          <w:rFonts w:ascii="Avenir Book" w:hAnsi="Avenir Book" w:cs="Helvetica"/>
          <w:color w:val="auto"/>
          <w:sz w:val="20"/>
          <w:szCs w:val="20"/>
        </w:rPr>
        <w:t>Most</w:t>
      </w:r>
      <w:r w:rsidR="000C4CC0" w:rsidRPr="008C7916">
        <w:rPr>
          <w:rFonts w:ascii="Avenir Book" w:hAnsi="Avenir Book" w:cs="Helvetica"/>
          <w:color w:val="auto"/>
          <w:sz w:val="20"/>
          <w:szCs w:val="20"/>
        </w:rPr>
        <w:t xml:space="preserve"> of </w:t>
      </w:r>
      <w:r w:rsidR="004E716C" w:rsidRPr="008C7916">
        <w:rPr>
          <w:rFonts w:ascii="Avenir Book" w:hAnsi="Avenir Book" w:cs="Helvetica"/>
          <w:color w:val="auto"/>
          <w:sz w:val="20"/>
          <w:szCs w:val="20"/>
        </w:rPr>
        <w:t>the words</w:t>
      </w:r>
      <w:r w:rsidR="000C4CC0" w:rsidRPr="008C7916">
        <w:rPr>
          <w:rFonts w:ascii="Avenir Book" w:hAnsi="Avenir Book" w:cs="Helvetica"/>
          <w:color w:val="auto"/>
          <w:sz w:val="20"/>
          <w:szCs w:val="20"/>
        </w:rPr>
        <w:t xml:space="preserve"> </w:t>
      </w:r>
      <w:r w:rsidR="00E56A5C" w:rsidRPr="008C7916">
        <w:rPr>
          <w:rFonts w:ascii="Avenir Book" w:hAnsi="Avenir Book" w:cs="Helvetica"/>
          <w:color w:val="auto"/>
          <w:sz w:val="20"/>
          <w:szCs w:val="20"/>
        </w:rPr>
        <w:t>are</w:t>
      </w:r>
      <w:r w:rsidR="000C4CC0" w:rsidRPr="008C7916">
        <w:rPr>
          <w:rFonts w:ascii="Avenir Book" w:hAnsi="Avenir Book" w:cs="Helvetica"/>
          <w:color w:val="auto"/>
          <w:sz w:val="20"/>
          <w:szCs w:val="20"/>
        </w:rPr>
        <w:t xml:space="preserve"> erased leaving a </w:t>
      </w:r>
      <w:r w:rsidR="00E56A5C" w:rsidRPr="008C7916">
        <w:rPr>
          <w:rFonts w:ascii="Avenir Book" w:hAnsi="Avenir Book" w:cs="Helvetica"/>
          <w:color w:val="auto"/>
          <w:sz w:val="20"/>
          <w:szCs w:val="20"/>
        </w:rPr>
        <w:t>hazy</w:t>
      </w:r>
      <w:r w:rsidR="00F43DD1" w:rsidRPr="008C7916">
        <w:rPr>
          <w:rFonts w:ascii="Avenir Book" w:hAnsi="Avenir Book" w:cs="Helvetica"/>
          <w:color w:val="auto"/>
          <w:sz w:val="20"/>
          <w:szCs w:val="20"/>
        </w:rPr>
        <w:t xml:space="preserve"> </w:t>
      </w:r>
      <w:r w:rsidR="00436ED4" w:rsidRPr="008C7916">
        <w:rPr>
          <w:rFonts w:ascii="Avenir Book" w:hAnsi="Avenir Book" w:cs="Helvetica"/>
          <w:color w:val="auto"/>
          <w:sz w:val="20"/>
          <w:szCs w:val="20"/>
        </w:rPr>
        <w:t xml:space="preserve">filter </w:t>
      </w:r>
      <w:r w:rsidR="00F43DD1" w:rsidRPr="008C7916">
        <w:rPr>
          <w:rFonts w:ascii="Avenir Book" w:hAnsi="Avenir Book" w:cs="Helvetica"/>
          <w:color w:val="auto"/>
          <w:sz w:val="20"/>
          <w:szCs w:val="20"/>
        </w:rPr>
        <w:t xml:space="preserve">through which the spectator’s </w:t>
      </w:r>
      <w:r w:rsidR="00575324" w:rsidRPr="008C7916">
        <w:rPr>
          <w:rFonts w:ascii="Avenir Book" w:hAnsi="Avenir Book" w:cs="Helvetica"/>
          <w:color w:val="auto"/>
          <w:sz w:val="20"/>
          <w:szCs w:val="20"/>
        </w:rPr>
        <w:t>eye</w:t>
      </w:r>
      <w:r w:rsidR="005E7029" w:rsidRPr="008C7916">
        <w:rPr>
          <w:rFonts w:ascii="Avenir Book" w:hAnsi="Avenir Book" w:cs="Helvetica"/>
          <w:color w:val="auto"/>
          <w:sz w:val="20"/>
          <w:szCs w:val="20"/>
        </w:rPr>
        <w:t>s</w:t>
      </w:r>
      <w:r w:rsidR="00F43DD1" w:rsidRPr="008C7916">
        <w:rPr>
          <w:rFonts w:ascii="Avenir Book" w:hAnsi="Avenir Book" w:cs="Helvetica"/>
          <w:color w:val="auto"/>
          <w:sz w:val="20"/>
          <w:szCs w:val="20"/>
        </w:rPr>
        <w:t xml:space="preserve"> </w:t>
      </w:r>
      <w:r w:rsidR="00152C4B" w:rsidRPr="008C7916">
        <w:rPr>
          <w:rFonts w:ascii="Avenir Book" w:hAnsi="Avenir Book" w:cs="Helvetica"/>
          <w:color w:val="auto"/>
          <w:sz w:val="20"/>
          <w:szCs w:val="20"/>
        </w:rPr>
        <w:t>wander across the surface</w:t>
      </w:r>
      <w:r w:rsidR="007B5388" w:rsidRPr="008C7916">
        <w:rPr>
          <w:rFonts w:ascii="Avenir Book" w:hAnsi="Avenir Book" w:cs="Helvetica"/>
          <w:color w:val="auto"/>
          <w:sz w:val="20"/>
          <w:szCs w:val="20"/>
        </w:rPr>
        <w:t>,</w:t>
      </w:r>
      <w:r w:rsidR="00152C4B" w:rsidRPr="008C7916">
        <w:rPr>
          <w:rFonts w:ascii="Avenir Book" w:hAnsi="Avenir Book" w:cs="Helvetica"/>
          <w:color w:val="auto"/>
          <w:sz w:val="20"/>
          <w:szCs w:val="20"/>
        </w:rPr>
        <w:t xml:space="preserve"> </w:t>
      </w:r>
      <w:r w:rsidR="004825E2" w:rsidRPr="008C7916">
        <w:rPr>
          <w:rFonts w:ascii="Avenir Book" w:hAnsi="Avenir Book" w:cs="Helvetica"/>
          <w:color w:val="auto"/>
          <w:sz w:val="20"/>
          <w:szCs w:val="20"/>
        </w:rPr>
        <w:t xml:space="preserve">while </w:t>
      </w:r>
      <w:r w:rsidR="00692374" w:rsidRPr="008C7916">
        <w:rPr>
          <w:rFonts w:ascii="Avenir Book" w:hAnsi="Avenir Book" w:cs="Helvetica"/>
          <w:color w:val="auto"/>
          <w:sz w:val="20"/>
          <w:szCs w:val="20"/>
        </w:rPr>
        <w:t xml:space="preserve">physically </w:t>
      </w:r>
      <w:r w:rsidR="004825E2" w:rsidRPr="008C7916">
        <w:rPr>
          <w:rFonts w:ascii="Avenir Book" w:hAnsi="Avenir Book" w:cs="Helvetica"/>
          <w:color w:val="auto"/>
          <w:sz w:val="20"/>
          <w:szCs w:val="20"/>
        </w:rPr>
        <w:t>moving</w:t>
      </w:r>
      <w:r w:rsidR="00152C4B" w:rsidRPr="008C7916">
        <w:rPr>
          <w:rFonts w:ascii="Avenir Book" w:hAnsi="Avenir Book" w:cs="Helvetica"/>
          <w:color w:val="auto"/>
          <w:sz w:val="20"/>
          <w:szCs w:val="20"/>
        </w:rPr>
        <w:t xml:space="preserve"> through the space of the </w:t>
      </w:r>
      <w:r w:rsidR="00777D33" w:rsidRPr="008C7916">
        <w:rPr>
          <w:rFonts w:ascii="Avenir Book" w:hAnsi="Avenir Book" w:cs="Helvetica"/>
          <w:color w:val="auto"/>
          <w:sz w:val="20"/>
          <w:szCs w:val="20"/>
        </w:rPr>
        <w:t>corridor</w:t>
      </w:r>
      <w:r w:rsidR="009C400D" w:rsidRPr="008C7916">
        <w:rPr>
          <w:rFonts w:ascii="Avenir Book" w:hAnsi="Avenir Book" w:cs="Helvetica"/>
          <w:color w:val="auto"/>
          <w:sz w:val="20"/>
          <w:szCs w:val="20"/>
        </w:rPr>
        <w:t xml:space="preserve"> and</w:t>
      </w:r>
      <w:r w:rsidR="008275A4" w:rsidRPr="008C7916">
        <w:rPr>
          <w:rFonts w:ascii="Avenir Book" w:hAnsi="Avenir Book" w:cs="Helvetica"/>
          <w:color w:val="auto"/>
          <w:sz w:val="20"/>
          <w:szCs w:val="20"/>
        </w:rPr>
        <w:t xml:space="preserve"> trying to </w:t>
      </w:r>
      <w:r w:rsidR="00D12C48" w:rsidRPr="008C7916">
        <w:rPr>
          <w:rFonts w:ascii="Avenir Book" w:hAnsi="Avenir Book" w:cs="Helvetica"/>
          <w:color w:val="auto"/>
          <w:sz w:val="20"/>
          <w:szCs w:val="20"/>
        </w:rPr>
        <w:t>make</w:t>
      </w:r>
      <w:r w:rsidR="008275A4" w:rsidRPr="008C7916">
        <w:rPr>
          <w:rFonts w:ascii="Avenir Book" w:hAnsi="Avenir Book" w:cs="Helvetica"/>
          <w:color w:val="auto"/>
          <w:sz w:val="20"/>
          <w:szCs w:val="20"/>
        </w:rPr>
        <w:t xml:space="preserve"> sense of the partial</w:t>
      </w:r>
      <w:r w:rsidR="001408BA" w:rsidRPr="008C7916">
        <w:rPr>
          <w:rFonts w:ascii="Avenir Book" w:hAnsi="Avenir Book" w:cs="Helvetica"/>
          <w:color w:val="auto"/>
          <w:sz w:val="20"/>
          <w:szCs w:val="20"/>
        </w:rPr>
        <w:t xml:space="preserve">ly </w:t>
      </w:r>
      <w:r w:rsidR="00777D33" w:rsidRPr="008C7916">
        <w:rPr>
          <w:rFonts w:ascii="Avenir Book" w:hAnsi="Avenir Book" w:cs="Helvetica"/>
          <w:color w:val="auto"/>
          <w:sz w:val="20"/>
          <w:szCs w:val="20"/>
        </w:rPr>
        <w:t>effaced</w:t>
      </w:r>
      <w:r w:rsidR="008275A4" w:rsidRPr="008C7916">
        <w:rPr>
          <w:rFonts w:ascii="Avenir Book" w:hAnsi="Avenir Book" w:cs="Helvetica"/>
          <w:color w:val="auto"/>
          <w:sz w:val="20"/>
          <w:szCs w:val="20"/>
        </w:rPr>
        <w:t xml:space="preserve"> </w:t>
      </w:r>
      <w:r w:rsidR="00777D33" w:rsidRPr="008C7916">
        <w:rPr>
          <w:rFonts w:ascii="Avenir Book" w:hAnsi="Avenir Book" w:cs="Helvetica"/>
          <w:color w:val="auto"/>
          <w:sz w:val="20"/>
          <w:szCs w:val="20"/>
        </w:rPr>
        <w:t>texts</w:t>
      </w:r>
      <w:r w:rsidR="008275A4" w:rsidRPr="008C7916">
        <w:rPr>
          <w:rFonts w:ascii="Avenir Book" w:hAnsi="Avenir Book" w:cs="Helvetica"/>
          <w:color w:val="auto"/>
          <w:sz w:val="20"/>
          <w:szCs w:val="20"/>
        </w:rPr>
        <w:t>.</w:t>
      </w:r>
      <w:r w:rsidR="00F43DD1" w:rsidRPr="008C7916">
        <w:rPr>
          <w:rFonts w:ascii="Avenir Book" w:hAnsi="Avenir Book" w:cs="Helvetica"/>
          <w:color w:val="auto"/>
          <w:sz w:val="20"/>
          <w:szCs w:val="20"/>
        </w:rPr>
        <w:t xml:space="preserve"> </w:t>
      </w:r>
      <w:r w:rsidRPr="008C7916">
        <w:rPr>
          <w:rFonts w:ascii="Avenir Book" w:hAnsi="Avenir Book" w:cs="Helvetica"/>
          <w:color w:val="auto"/>
          <w:sz w:val="20"/>
          <w:szCs w:val="20"/>
        </w:rPr>
        <w:t>Beck’s</w:t>
      </w:r>
      <w:r w:rsidR="003B7486" w:rsidRPr="008C7916">
        <w:rPr>
          <w:rFonts w:ascii="Avenir Book" w:hAnsi="Avenir Book" w:cs="Helvetica"/>
          <w:color w:val="auto"/>
          <w:sz w:val="20"/>
          <w:szCs w:val="20"/>
        </w:rPr>
        <w:t xml:space="preserve"> symbolic and real assault on how we know and exist in the world draws upon and unites experiences with education and media. </w:t>
      </w:r>
      <w:r w:rsidR="004E716C" w:rsidRPr="008C7916">
        <w:rPr>
          <w:rFonts w:ascii="Avenir Book" w:hAnsi="Avenir Book" w:cs="Helvetica"/>
          <w:color w:val="auto"/>
          <w:sz w:val="20"/>
          <w:szCs w:val="20"/>
        </w:rPr>
        <w:t xml:space="preserve">Added to </w:t>
      </w:r>
      <w:r w:rsidR="00777D33" w:rsidRPr="008C7916">
        <w:rPr>
          <w:rFonts w:ascii="Avenir Book" w:hAnsi="Avenir Book" w:cs="Helvetica"/>
          <w:color w:val="auto"/>
          <w:sz w:val="20"/>
          <w:szCs w:val="20"/>
        </w:rPr>
        <w:t>the</w:t>
      </w:r>
      <w:r w:rsidR="005E7029" w:rsidRPr="008C7916">
        <w:rPr>
          <w:rFonts w:ascii="Avenir Book" w:hAnsi="Avenir Book" w:cs="Helvetica"/>
          <w:color w:val="auto"/>
          <w:sz w:val="20"/>
          <w:szCs w:val="20"/>
        </w:rPr>
        <w:t xml:space="preserve"> </w:t>
      </w:r>
      <w:r w:rsidR="006F03A4" w:rsidRPr="008C7916">
        <w:rPr>
          <w:rFonts w:ascii="Avenir Book" w:hAnsi="Avenir Book" w:cs="Helvetica"/>
          <w:color w:val="auto"/>
          <w:sz w:val="20"/>
          <w:szCs w:val="20"/>
        </w:rPr>
        <w:t>conflation of</w:t>
      </w:r>
      <w:r w:rsidR="008D6662" w:rsidRPr="008C7916">
        <w:rPr>
          <w:rFonts w:ascii="Avenir Book" w:hAnsi="Avenir Book" w:cs="Helvetica"/>
          <w:color w:val="auto"/>
          <w:sz w:val="20"/>
          <w:szCs w:val="20"/>
        </w:rPr>
        <w:t xml:space="preserve"> classroom </w:t>
      </w:r>
      <w:r w:rsidR="00692374" w:rsidRPr="008C7916">
        <w:rPr>
          <w:rFonts w:ascii="Avenir Book" w:hAnsi="Avenir Book" w:cs="Helvetica"/>
          <w:color w:val="auto"/>
          <w:sz w:val="20"/>
          <w:szCs w:val="20"/>
        </w:rPr>
        <w:t>and</w:t>
      </w:r>
      <w:r w:rsidR="004825E2" w:rsidRPr="008C7916">
        <w:rPr>
          <w:rFonts w:ascii="Avenir Book" w:hAnsi="Avenir Book" w:cs="Helvetica"/>
          <w:color w:val="auto"/>
          <w:sz w:val="20"/>
          <w:szCs w:val="20"/>
        </w:rPr>
        <w:t xml:space="preserve"> newsprint</w:t>
      </w:r>
      <w:r w:rsidR="00421D7F" w:rsidRPr="008C7916">
        <w:rPr>
          <w:rFonts w:ascii="Avenir Book" w:hAnsi="Avenir Book" w:cs="Helvetica"/>
          <w:color w:val="auto"/>
          <w:sz w:val="20"/>
          <w:szCs w:val="20"/>
        </w:rPr>
        <w:t xml:space="preserve"> here</w:t>
      </w:r>
      <w:r w:rsidR="00777D33" w:rsidRPr="008C7916">
        <w:rPr>
          <w:rFonts w:ascii="Avenir Book" w:hAnsi="Avenir Book" w:cs="Helvetica"/>
          <w:color w:val="auto"/>
          <w:sz w:val="20"/>
          <w:szCs w:val="20"/>
        </w:rPr>
        <w:t>,</w:t>
      </w:r>
      <w:r w:rsidR="008D6662" w:rsidRPr="008C7916">
        <w:rPr>
          <w:rFonts w:ascii="Avenir Book" w:hAnsi="Avenir Book" w:cs="Helvetica"/>
          <w:color w:val="auto"/>
          <w:sz w:val="20"/>
          <w:szCs w:val="20"/>
        </w:rPr>
        <w:t xml:space="preserve"> a </w:t>
      </w:r>
      <w:r w:rsidR="00C06BFC" w:rsidRPr="008C7916">
        <w:rPr>
          <w:rFonts w:ascii="Avenir Book" w:hAnsi="Avenir Book" w:cs="Helvetica"/>
          <w:color w:val="auto"/>
          <w:sz w:val="20"/>
          <w:szCs w:val="20"/>
        </w:rPr>
        <w:t>small</w:t>
      </w:r>
      <w:r w:rsidR="00D12C48" w:rsidRPr="008C7916">
        <w:rPr>
          <w:rFonts w:ascii="Avenir Book" w:hAnsi="Avenir Book" w:cs="Helvetica"/>
          <w:color w:val="auto"/>
          <w:sz w:val="20"/>
          <w:szCs w:val="20"/>
        </w:rPr>
        <w:t>,</w:t>
      </w:r>
      <w:r w:rsidR="008D6662" w:rsidRPr="008C7916">
        <w:rPr>
          <w:rFonts w:ascii="Avenir Book" w:hAnsi="Avenir Book" w:cs="Helvetica"/>
          <w:color w:val="auto"/>
          <w:sz w:val="20"/>
          <w:szCs w:val="20"/>
        </w:rPr>
        <w:t xml:space="preserve"> framed </w:t>
      </w:r>
      <w:r w:rsidR="003463AE" w:rsidRPr="008C7916">
        <w:rPr>
          <w:rFonts w:ascii="Avenir Book" w:hAnsi="Avenir Book" w:cs="Helvetica"/>
          <w:color w:val="auto"/>
          <w:sz w:val="20"/>
          <w:szCs w:val="20"/>
        </w:rPr>
        <w:t>Polaroid photograph</w:t>
      </w:r>
      <w:r w:rsidR="003463AE" w:rsidRPr="008C7916" w:rsidDel="003463AE">
        <w:rPr>
          <w:rFonts w:ascii="Avenir Book" w:hAnsi="Avenir Book" w:cs="Helvetica"/>
          <w:color w:val="auto"/>
          <w:sz w:val="20"/>
          <w:szCs w:val="20"/>
        </w:rPr>
        <w:t xml:space="preserve"> </w:t>
      </w:r>
      <w:r w:rsidR="008D6662" w:rsidRPr="008C7916">
        <w:rPr>
          <w:rFonts w:ascii="Avenir Book" w:hAnsi="Avenir Book" w:cs="Helvetica"/>
          <w:color w:val="auto"/>
          <w:sz w:val="20"/>
          <w:szCs w:val="20"/>
        </w:rPr>
        <w:t xml:space="preserve">hangs on one </w:t>
      </w:r>
      <w:r w:rsidR="00CE0BAA" w:rsidRPr="008C7916">
        <w:rPr>
          <w:rFonts w:ascii="Avenir Book" w:hAnsi="Avenir Book" w:cs="Helvetica"/>
          <w:color w:val="auto"/>
          <w:sz w:val="20"/>
          <w:szCs w:val="20"/>
        </w:rPr>
        <w:t>wall</w:t>
      </w:r>
      <w:r w:rsidR="008D6662" w:rsidRPr="008C7916">
        <w:rPr>
          <w:rFonts w:ascii="Avenir Book" w:hAnsi="Avenir Book" w:cs="Helvetica"/>
          <w:color w:val="auto"/>
          <w:sz w:val="20"/>
          <w:szCs w:val="20"/>
        </w:rPr>
        <w:t xml:space="preserve">. </w:t>
      </w:r>
      <w:r w:rsidR="00880B8D" w:rsidRPr="008C7916">
        <w:rPr>
          <w:rFonts w:ascii="Avenir Book" w:hAnsi="Avenir Book" w:cs="Helvetica"/>
          <w:color w:val="auto"/>
          <w:sz w:val="20"/>
          <w:szCs w:val="20"/>
        </w:rPr>
        <w:t>The</w:t>
      </w:r>
      <w:r w:rsidR="00CE0BAA" w:rsidRPr="008C7916">
        <w:rPr>
          <w:rFonts w:ascii="Avenir Book" w:hAnsi="Avenir Book" w:cs="Helvetica"/>
          <w:color w:val="auto"/>
          <w:sz w:val="20"/>
          <w:szCs w:val="20"/>
        </w:rPr>
        <w:t xml:space="preserve"> </w:t>
      </w:r>
      <w:r w:rsidR="005F600A" w:rsidRPr="008C7916">
        <w:rPr>
          <w:rFonts w:ascii="Avenir Book" w:hAnsi="Avenir Book" w:cs="Helvetica"/>
          <w:color w:val="auto"/>
          <w:sz w:val="20"/>
          <w:szCs w:val="20"/>
        </w:rPr>
        <w:t>snapsh</w:t>
      </w:r>
      <w:r w:rsidR="00B973A4" w:rsidRPr="008C7916">
        <w:rPr>
          <w:rFonts w:ascii="Avenir Book" w:hAnsi="Avenir Book" w:cs="Helvetica"/>
          <w:color w:val="auto"/>
          <w:sz w:val="20"/>
          <w:szCs w:val="20"/>
        </w:rPr>
        <w:t xml:space="preserve">ot </w:t>
      </w:r>
      <w:r w:rsidR="00880B8D" w:rsidRPr="008C7916">
        <w:rPr>
          <w:rFonts w:ascii="Avenir Book" w:hAnsi="Avenir Book" w:cs="Helvetica"/>
          <w:color w:val="auto"/>
          <w:sz w:val="20"/>
          <w:szCs w:val="20"/>
        </w:rPr>
        <w:t>si</w:t>
      </w:r>
      <w:r w:rsidR="001408BA" w:rsidRPr="008C7916">
        <w:rPr>
          <w:rFonts w:ascii="Avenir Book" w:hAnsi="Avenir Book" w:cs="Helvetica"/>
          <w:color w:val="auto"/>
          <w:sz w:val="20"/>
          <w:szCs w:val="20"/>
        </w:rPr>
        <w:t>gnifies</w:t>
      </w:r>
      <w:r w:rsidR="00880B8D" w:rsidRPr="008C7916">
        <w:rPr>
          <w:rFonts w:ascii="Avenir Book" w:hAnsi="Avenir Book" w:cs="Helvetica"/>
          <w:color w:val="auto"/>
          <w:sz w:val="20"/>
          <w:szCs w:val="20"/>
        </w:rPr>
        <w:t xml:space="preserve"> literal death in </w:t>
      </w:r>
      <w:r w:rsidR="001408BA" w:rsidRPr="008C7916">
        <w:rPr>
          <w:rFonts w:ascii="Avenir Book" w:hAnsi="Avenir Book" w:cs="Helvetica"/>
          <w:color w:val="auto"/>
          <w:sz w:val="20"/>
          <w:szCs w:val="20"/>
        </w:rPr>
        <w:t xml:space="preserve">the image of a child’s tombstone that </w:t>
      </w:r>
      <w:r w:rsidR="00B948D1" w:rsidRPr="008C7916">
        <w:rPr>
          <w:rFonts w:ascii="Avenir Book" w:hAnsi="Avenir Book" w:cs="Helvetica"/>
          <w:color w:val="auto"/>
          <w:sz w:val="20"/>
          <w:szCs w:val="20"/>
        </w:rPr>
        <w:t xml:space="preserve">lures </w:t>
      </w:r>
      <w:r w:rsidR="00886AD0" w:rsidRPr="008C7916">
        <w:rPr>
          <w:rFonts w:ascii="Avenir Book" w:hAnsi="Avenir Book" w:cs="Helvetica"/>
          <w:color w:val="auto"/>
          <w:sz w:val="20"/>
          <w:szCs w:val="20"/>
        </w:rPr>
        <w:t>spectators down the passageway where r</w:t>
      </w:r>
      <w:r w:rsidR="000F4B21" w:rsidRPr="008C7916">
        <w:rPr>
          <w:rFonts w:ascii="Avenir Book" w:hAnsi="Avenir Book" w:cs="Helvetica"/>
          <w:color w:val="auto"/>
          <w:sz w:val="20"/>
          <w:szCs w:val="20"/>
        </w:rPr>
        <w:t xml:space="preserve">eligion, education, memory </w:t>
      </w:r>
      <w:r w:rsidR="008D6662" w:rsidRPr="008C7916">
        <w:rPr>
          <w:rFonts w:ascii="Avenir Book" w:hAnsi="Avenir Book" w:cs="Helvetica"/>
          <w:color w:val="auto"/>
          <w:sz w:val="20"/>
          <w:szCs w:val="20"/>
        </w:rPr>
        <w:t xml:space="preserve">and media </w:t>
      </w:r>
      <w:r w:rsidR="008B1689" w:rsidRPr="008C7916">
        <w:rPr>
          <w:rFonts w:ascii="Avenir Book" w:hAnsi="Avenir Book" w:cs="Helvetica"/>
          <w:color w:val="auto"/>
          <w:sz w:val="20"/>
          <w:szCs w:val="20"/>
        </w:rPr>
        <w:t xml:space="preserve">collide </w:t>
      </w:r>
      <w:r w:rsidR="00777D33" w:rsidRPr="008C7916">
        <w:rPr>
          <w:rFonts w:ascii="Avenir Book" w:hAnsi="Avenir Book" w:cs="Helvetica"/>
          <w:color w:val="auto"/>
          <w:sz w:val="20"/>
          <w:szCs w:val="20"/>
        </w:rPr>
        <w:t>in</w:t>
      </w:r>
      <w:r w:rsidR="005B2A1E" w:rsidRPr="008C7916">
        <w:rPr>
          <w:rFonts w:ascii="Avenir Book" w:hAnsi="Avenir Book" w:cs="Helvetica"/>
          <w:color w:val="auto"/>
          <w:sz w:val="20"/>
          <w:szCs w:val="20"/>
        </w:rPr>
        <w:t xml:space="preserve"> </w:t>
      </w:r>
      <w:r w:rsidR="007B5388" w:rsidRPr="008C7916">
        <w:rPr>
          <w:rFonts w:ascii="Avenir Book" w:hAnsi="Avenir Book" w:cs="Helvetica"/>
          <w:color w:val="auto"/>
          <w:sz w:val="20"/>
          <w:szCs w:val="20"/>
        </w:rPr>
        <w:t xml:space="preserve">a </w:t>
      </w:r>
      <w:r w:rsidR="00692374" w:rsidRPr="008C7916">
        <w:rPr>
          <w:rFonts w:ascii="Avenir Book" w:hAnsi="Avenir Book" w:cs="Helvetica"/>
          <w:color w:val="auto"/>
          <w:sz w:val="20"/>
          <w:szCs w:val="20"/>
        </w:rPr>
        <w:t xml:space="preserve">singular </w:t>
      </w:r>
      <w:r w:rsidR="00886AD0" w:rsidRPr="008C7916">
        <w:rPr>
          <w:rFonts w:ascii="Avenir Book" w:hAnsi="Avenir Book" w:cs="Helvetica"/>
          <w:color w:val="auto"/>
          <w:sz w:val="20"/>
          <w:szCs w:val="20"/>
        </w:rPr>
        <w:t xml:space="preserve">immersive </w:t>
      </w:r>
      <w:r w:rsidR="00D12C48" w:rsidRPr="008C7916">
        <w:rPr>
          <w:rFonts w:ascii="Avenir Book" w:hAnsi="Avenir Book" w:cs="Helvetica"/>
          <w:color w:val="auto"/>
          <w:sz w:val="20"/>
          <w:szCs w:val="20"/>
        </w:rPr>
        <w:t>moment</w:t>
      </w:r>
      <w:r w:rsidR="004C4CC8" w:rsidRPr="008C7916">
        <w:rPr>
          <w:rFonts w:ascii="Avenir Book" w:hAnsi="Avenir Book" w:cs="Helvetica"/>
          <w:color w:val="auto"/>
          <w:sz w:val="20"/>
          <w:szCs w:val="20"/>
        </w:rPr>
        <w:t>.</w:t>
      </w:r>
      <w:r w:rsidR="00B948D1" w:rsidRPr="008C7916">
        <w:rPr>
          <w:rFonts w:ascii="Avenir Book" w:hAnsi="Avenir Book" w:cs="Helvetica"/>
          <w:color w:val="auto"/>
          <w:sz w:val="20"/>
          <w:szCs w:val="20"/>
        </w:rPr>
        <w:t xml:space="preserve"> </w:t>
      </w:r>
    </w:p>
    <w:p w:rsidR="003B7486" w:rsidRPr="008C7916" w:rsidRDefault="003B7486" w:rsidP="00662617">
      <w:pPr>
        <w:spacing w:line="360" w:lineRule="auto"/>
        <w:rPr>
          <w:rFonts w:ascii="Avenir Book" w:hAnsi="Avenir Book" w:cs="Helvetica"/>
          <w:color w:val="auto"/>
          <w:sz w:val="20"/>
          <w:szCs w:val="20"/>
        </w:rPr>
      </w:pPr>
    </w:p>
    <w:p w:rsidR="00E56A5C" w:rsidRPr="008C7916" w:rsidRDefault="006A1AEC" w:rsidP="00662617">
      <w:pPr>
        <w:spacing w:line="360" w:lineRule="auto"/>
        <w:rPr>
          <w:rFonts w:ascii="Avenir Book" w:hAnsi="Avenir Book" w:cs="Helvetica"/>
          <w:color w:val="auto"/>
          <w:sz w:val="20"/>
          <w:szCs w:val="20"/>
        </w:rPr>
      </w:pPr>
      <w:proofErr w:type="gramStart"/>
      <w:r w:rsidRPr="008C7916">
        <w:rPr>
          <w:rFonts w:ascii="Avenir Book" w:hAnsi="Avenir Book" w:cs="Helvetica"/>
          <w:i/>
          <w:color w:val="auto"/>
          <w:sz w:val="20"/>
          <w:szCs w:val="20"/>
        </w:rPr>
        <w:t>dust</w:t>
      </w:r>
      <w:proofErr w:type="gramEnd"/>
      <w:r w:rsidR="000F0648" w:rsidRPr="008C7916">
        <w:rPr>
          <w:rFonts w:ascii="Avenir Book" w:hAnsi="Avenir Book" w:cs="Helvetica"/>
          <w:color w:val="auto"/>
          <w:sz w:val="20"/>
          <w:szCs w:val="20"/>
        </w:rPr>
        <w:t xml:space="preserve"> </w:t>
      </w:r>
      <w:r w:rsidR="00B948D1" w:rsidRPr="008C7916">
        <w:rPr>
          <w:rFonts w:ascii="Avenir Book" w:hAnsi="Avenir Book" w:cs="Helvetica"/>
          <w:color w:val="auto"/>
          <w:sz w:val="20"/>
          <w:szCs w:val="20"/>
        </w:rPr>
        <w:t>is</w:t>
      </w:r>
      <w:r w:rsidR="000F0648" w:rsidRPr="008C7916">
        <w:rPr>
          <w:rFonts w:ascii="Avenir Book" w:hAnsi="Avenir Book" w:cs="Helvetica"/>
          <w:color w:val="auto"/>
          <w:sz w:val="20"/>
          <w:szCs w:val="20"/>
        </w:rPr>
        <w:t xml:space="preserve"> </w:t>
      </w:r>
      <w:r w:rsidRPr="008C7916">
        <w:rPr>
          <w:rFonts w:ascii="Avenir Book" w:hAnsi="Avenir Book" w:cs="Helvetica"/>
          <w:color w:val="auto"/>
          <w:sz w:val="20"/>
          <w:szCs w:val="20"/>
        </w:rPr>
        <w:t>simultaneously</w:t>
      </w:r>
      <w:r w:rsidR="000F0648" w:rsidRPr="008C7916">
        <w:rPr>
          <w:rFonts w:ascii="Avenir Book" w:hAnsi="Avenir Book" w:cs="Helvetica"/>
          <w:color w:val="auto"/>
          <w:sz w:val="20"/>
          <w:szCs w:val="20"/>
        </w:rPr>
        <w:t xml:space="preserve"> </w:t>
      </w:r>
      <w:r w:rsidRPr="008C7916">
        <w:rPr>
          <w:rFonts w:ascii="Avenir Book" w:hAnsi="Avenir Book" w:cs="Helvetica"/>
          <w:color w:val="auto"/>
          <w:sz w:val="20"/>
          <w:szCs w:val="20"/>
        </w:rPr>
        <w:t>construction and</w:t>
      </w:r>
      <w:r w:rsidR="00A826BD" w:rsidRPr="008C7916">
        <w:rPr>
          <w:rFonts w:ascii="Avenir Book" w:hAnsi="Avenir Book" w:cs="Helvetica"/>
          <w:color w:val="auto"/>
          <w:sz w:val="20"/>
          <w:szCs w:val="20"/>
        </w:rPr>
        <w:t xml:space="preserve"> </w:t>
      </w:r>
      <w:r w:rsidR="00907BCA" w:rsidRPr="008C7916">
        <w:rPr>
          <w:rFonts w:ascii="Avenir Book" w:hAnsi="Avenir Book" w:cs="Helvetica"/>
          <w:color w:val="auto"/>
          <w:sz w:val="20"/>
          <w:szCs w:val="20"/>
        </w:rPr>
        <w:t xml:space="preserve">defacement of </w:t>
      </w:r>
      <w:r w:rsidR="00C1378B" w:rsidRPr="008C7916">
        <w:rPr>
          <w:rFonts w:ascii="Avenir Book" w:hAnsi="Avenir Book" w:cs="Helvetica"/>
          <w:color w:val="auto"/>
          <w:sz w:val="20"/>
          <w:szCs w:val="20"/>
        </w:rPr>
        <w:t>language</w:t>
      </w:r>
      <w:r w:rsidR="007B5388" w:rsidRPr="008C7916">
        <w:rPr>
          <w:rFonts w:ascii="Avenir Book" w:hAnsi="Avenir Book" w:cs="Helvetica"/>
          <w:color w:val="auto"/>
          <w:sz w:val="20"/>
          <w:szCs w:val="20"/>
        </w:rPr>
        <w:t>;</w:t>
      </w:r>
      <w:r w:rsidR="00C1378B" w:rsidRPr="008C7916">
        <w:rPr>
          <w:rFonts w:ascii="Avenir Book" w:hAnsi="Avenir Book" w:cs="Helvetica"/>
          <w:color w:val="auto"/>
          <w:sz w:val="20"/>
          <w:szCs w:val="20"/>
        </w:rPr>
        <w:t xml:space="preserve"> </w:t>
      </w:r>
      <w:r w:rsidR="00C06BFC" w:rsidRPr="008C7916">
        <w:rPr>
          <w:rFonts w:ascii="Avenir Book" w:hAnsi="Avenir Book" w:cs="Helvetica"/>
          <w:color w:val="auto"/>
          <w:sz w:val="20"/>
          <w:szCs w:val="20"/>
        </w:rPr>
        <w:t>a physical gesture</w:t>
      </w:r>
      <w:r w:rsidR="00C1378B" w:rsidRPr="008C7916">
        <w:rPr>
          <w:rFonts w:ascii="Avenir Book" w:hAnsi="Avenir Book" w:cs="Helvetica"/>
          <w:color w:val="auto"/>
          <w:sz w:val="20"/>
          <w:szCs w:val="20"/>
        </w:rPr>
        <w:t xml:space="preserve"> against screen</w:t>
      </w:r>
      <w:r w:rsidR="00886AD0" w:rsidRPr="008C7916">
        <w:rPr>
          <w:rFonts w:ascii="Avenir Book" w:hAnsi="Avenir Book" w:cs="Helvetica"/>
          <w:color w:val="auto"/>
          <w:sz w:val="20"/>
          <w:szCs w:val="20"/>
        </w:rPr>
        <w:t>s</w:t>
      </w:r>
      <w:r w:rsidR="00C1378B" w:rsidRPr="008C7916">
        <w:rPr>
          <w:rFonts w:ascii="Avenir Book" w:hAnsi="Avenir Book" w:cs="Helvetica"/>
          <w:color w:val="auto"/>
          <w:sz w:val="20"/>
          <w:szCs w:val="20"/>
        </w:rPr>
        <w:t xml:space="preserve"> </w:t>
      </w:r>
      <w:r w:rsidR="00D6208F" w:rsidRPr="008C7916">
        <w:rPr>
          <w:rFonts w:ascii="Avenir Book" w:hAnsi="Avenir Book" w:cs="Helvetica"/>
          <w:color w:val="auto"/>
          <w:sz w:val="20"/>
          <w:szCs w:val="20"/>
        </w:rPr>
        <w:t>of interpretation</w:t>
      </w:r>
      <w:r w:rsidRPr="008C7916">
        <w:rPr>
          <w:rFonts w:ascii="Avenir Book" w:hAnsi="Avenir Book" w:cs="Helvetica"/>
          <w:color w:val="auto"/>
          <w:sz w:val="20"/>
          <w:szCs w:val="20"/>
        </w:rPr>
        <w:t xml:space="preserve"> and </w:t>
      </w:r>
      <w:r w:rsidR="00A96B53" w:rsidRPr="008C7916">
        <w:rPr>
          <w:rFonts w:ascii="Avenir Book" w:hAnsi="Avenir Book" w:cs="Helvetica"/>
          <w:color w:val="auto"/>
          <w:sz w:val="20"/>
          <w:szCs w:val="20"/>
        </w:rPr>
        <w:t xml:space="preserve">editing </w:t>
      </w:r>
      <w:r w:rsidR="00B948D1" w:rsidRPr="008C7916">
        <w:rPr>
          <w:rFonts w:ascii="Avenir Book" w:hAnsi="Avenir Book" w:cs="Helvetica"/>
          <w:color w:val="auto"/>
          <w:sz w:val="20"/>
          <w:szCs w:val="20"/>
        </w:rPr>
        <w:t xml:space="preserve">that guide and define our </w:t>
      </w:r>
      <w:r w:rsidRPr="008C7916">
        <w:rPr>
          <w:rFonts w:ascii="Avenir Book" w:hAnsi="Avenir Book" w:cs="Helvetica"/>
          <w:color w:val="auto"/>
          <w:sz w:val="20"/>
          <w:szCs w:val="20"/>
        </w:rPr>
        <w:t>understanding of the world</w:t>
      </w:r>
      <w:r w:rsidR="00D6208F" w:rsidRPr="008C7916">
        <w:rPr>
          <w:rFonts w:ascii="Avenir Book" w:hAnsi="Avenir Book" w:cs="Helvetica"/>
          <w:color w:val="auto"/>
          <w:sz w:val="20"/>
          <w:szCs w:val="20"/>
        </w:rPr>
        <w:t xml:space="preserve"> from </w:t>
      </w:r>
      <w:r w:rsidR="00C06BFC" w:rsidRPr="008C7916">
        <w:rPr>
          <w:rFonts w:ascii="Avenir Book" w:hAnsi="Avenir Book" w:cs="Helvetica"/>
          <w:color w:val="auto"/>
          <w:sz w:val="20"/>
          <w:szCs w:val="20"/>
        </w:rPr>
        <w:t>adolescence to</w:t>
      </w:r>
      <w:r w:rsidRPr="008C7916">
        <w:rPr>
          <w:rFonts w:ascii="Avenir Book" w:hAnsi="Avenir Book" w:cs="Helvetica"/>
          <w:color w:val="auto"/>
          <w:sz w:val="20"/>
          <w:szCs w:val="20"/>
        </w:rPr>
        <w:t xml:space="preserve"> </w:t>
      </w:r>
      <w:r w:rsidR="00C06BFC" w:rsidRPr="008C7916">
        <w:rPr>
          <w:rFonts w:ascii="Avenir Book" w:hAnsi="Avenir Book" w:cs="Helvetica"/>
          <w:color w:val="auto"/>
          <w:sz w:val="20"/>
          <w:szCs w:val="20"/>
        </w:rPr>
        <w:t>adulthood</w:t>
      </w:r>
      <w:r w:rsidR="0069701C" w:rsidRPr="008C7916">
        <w:rPr>
          <w:rFonts w:ascii="Avenir Book" w:hAnsi="Avenir Book" w:cs="Helvetica"/>
          <w:color w:val="auto"/>
          <w:sz w:val="20"/>
          <w:szCs w:val="20"/>
        </w:rPr>
        <w:t>.</w:t>
      </w:r>
      <w:r w:rsidR="007C264C" w:rsidRPr="008C7916">
        <w:rPr>
          <w:rFonts w:ascii="Avenir Book" w:hAnsi="Avenir Book" w:cs="Helvetica"/>
          <w:color w:val="auto"/>
          <w:sz w:val="20"/>
          <w:szCs w:val="20"/>
        </w:rPr>
        <w:t xml:space="preserve"> </w:t>
      </w:r>
      <w:r w:rsidR="00C55A3A" w:rsidRPr="008C7916">
        <w:rPr>
          <w:rFonts w:ascii="Avenir Book" w:hAnsi="Avenir Book" w:cs="Helvetica"/>
          <w:color w:val="auto"/>
          <w:sz w:val="20"/>
          <w:szCs w:val="20"/>
        </w:rPr>
        <w:t xml:space="preserve">And, </w:t>
      </w:r>
      <w:r w:rsidR="00A26804" w:rsidRPr="008C7916">
        <w:rPr>
          <w:rFonts w:ascii="Avenir Book" w:hAnsi="Avenir Book" w:cs="Helvetica"/>
          <w:color w:val="auto"/>
          <w:sz w:val="20"/>
          <w:szCs w:val="20"/>
        </w:rPr>
        <w:t xml:space="preserve">we stand </w:t>
      </w:r>
      <w:r w:rsidR="00C55A3A" w:rsidRPr="008C7916">
        <w:rPr>
          <w:rFonts w:ascii="Avenir Book" w:hAnsi="Avenir Book" w:cs="Helvetica"/>
          <w:color w:val="auto"/>
          <w:sz w:val="20"/>
          <w:szCs w:val="20"/>
        </w:rPr>
        <w:t xml:space="preserve">here </w:t>
      </w:r>
      <w:r w:rsidR="00A26804" w:rsidRPr="008C7916">
        <w:rPr>
          <w:rFonts w:ascii="Avenir Book" w:hAnsi="Avenir Book" w:cs="Helvetica"/>
          <w:color w:val="auto"/>
          <w:sz w:val="20"/>
          <w:szCs w:val="20"/>
        </w:rPr>
        <w:t xml:space="preserve">before this towering wall of language where the partially erased text reflects a truth understood by what is present as much as absent in overlapping modes of remembering and forgetting. </w:t>
      </w:r>
    </w:p>
    <w:p w:rsidR="0069701C" w:rsidRPr="008C7916" w:rsidRDefault="0069701C" w:rsidP="00662617">
      <w:pPr>
        <w:spacing w:line="360" w:lineRule="auto"/>
        <w:rPr>
          <w:rFonts w:ascii="Avenir Book" w:hAnsi="Avenir Book" w:cs="Helvetica"/>
          <w:color w:val="auto"/>
          <w:sz w:val="20"/>
          <w:szCs w:val="20"/>
        </w:rPr>
      </w:pPr>
    </w:p>
    <w:p w:rsidR="003930F4" w:rsidRPr="008C7916" w:rsidRDefault="00A96460" w:rsidP="00662617">
      <w:pPr>
        <w:spacing w:line="360" w:lineRule="auto"/>
        <w:ind w:left="-2160" w:right="2160"/>
        <w:rPr>
          <w:rFonts w:ascii="Avenir Book" w:hAnsi="Avenir Book"/>
          <w:color w:val="auto"/>
          <w:sz w:val="20"/>
          <w:szCs w:val="20"/>
        </w:rPr>
      </w:pPr>
      <w:r w:rsidRPr="008C7916">
        <w:rPr>
          <w:rFonts w:ascii="Avenir Book" w:hAnsi="Avenir Book"/>
          <w:i/>
          <w:color w:val="auto"/>
          <w:sz w:val="20"/>
          <w:szCs w:val="20"/>
        </w:rPr>
        <w:t>Affect, therefore, befalls a body whose essence it is said is to dwell in language</w:t>
      </w:r>
      <w:r w:rsidRPr="008C7916">
        <w:rPr>
          <w:rFonts w:ascii="Avenir Book" w:hAnsi="Avenir Book"/>
          <w:i/>
          <w:color w:val="auto"/>
          <w:sz w:val="20"/>
          <w:szCs w:val="20"/>
        </w:rPr>
        <w:sym w:font="Symbol" w:char="F0BE"/>
      </w:r>
      <w:r w:rsidRPr="008C7916">
        <w:rPr>
          <w:rFonts w:ascii="Avenir Book" w:hAnsi="Avenir Book"/>
          <w:i/>
          <w:color w:val="auto"/>
          <w:sz w:val="20"/>
          <w:szCs w:val="20"/>
        </w:rPr>
        <w:t>I am borrowing plumage which sells better than my own</w:t>
      </w:r>
      <w:r w:rsidRPr="008C7916">
        <w:rPr>
          <w:rFonts w:ascii="Avenir Book" w:hAnsi="Avenir Book"/>
          <w:i/>
          <w:color w:val="auto"/>
          <w:sz w:val="20"/>
          <w:szCs w:val="20"/>
        </w:rPr>
        <w:sym w:font="Symbol" w:char="F0BE"/>
      </w:r>
      <w:r w:rsidRPr="008C7916">
        <w:rPr>
          <w:rFonts w:ascii="Avenir Book" w:hAnsi="Avenir Book"/>
          <w:i/>
          <w:color w:val="auto"/>
          <w:sz w:val="20"/>
          <w:szCs w:val="20"/>
        </w:rPr>
        <w:t>affect, I repeat, befalls it on account of its not finding dwelling-room, at least not to its taste.</w:t>
      </w:r>
    </w:p>
    <w:p w:rsidR="001902FF" w:rsidRPr="008C7916" w:rsidRDefault="001902FF">
      <w:pPr>
        <w:spacing w:line="360" w:lineRule="auto"/>
        <w:ind w:left="-2160" w:right="2160"/>
        <w:rPr>
          <w:rFonts w:ascii="Avenir Book" w:hAnsi="Avenir Book" w:cs="Helvetica"/>
          <w:color w:val="auto"/>
          <w:sz w:val="20"/>
          <w:szCs w:val="20"/>
        </w:rPr>
      </w:pPr>
    </w:p>
    <w:p w:rsidR="00172179" w:rsidRPr="008C7916" w:rsidRDefault="00A96460" w:rsidP="00662617">
      <w:pPr>
        <w:spacing w:line="360" w:lineRule="auto"/>
        <w:jc w:val="right"/>
        <w:rPr>
          <w:rFonts w:ascii="Avenir Book" w:hAnsi="Avenir Book"/>
          <w:color w:val="auto"/>
          <w:sz w:val="20"/>
          <w:szCs w:val="20"/>
        </w:rPr>
      </w:pPr>
      <w:r w:rsidRPr="008C7916">
        <w:rPr>
          <w:rFonts w:ascii="Avenir Book" w:hAnsi="Avenir Book"/>
          <w:color w:val="auto"/>
          <w:sz w:val="20"/>
          <w:szCs w:val="20"/>
        </w:rPr>
        <w:lastRenderedPageBreak/>
        <w:t>V. [</w:t>
      </w:r>
      <w:r w:rsidRPr="008C7916">
        <w:rPr>
          <w:rFonts w:ascii="Avenir Book" w:hAnsi="Avenir Book"/>
          <w:i/>
          <w:color w:val="auto"/>
          <w:sz w:val="20"/>
          <w:szCs w:val="20"/>
        </w:rPr>
        <w:t>This knowledge in as much as it does not think</w:t>
      </w:r>
      <w:r w:rsidRPr="008C7916">
        <w:rPr>
          <w:rFonts w:ascii="Avenir Book" w:hAnsi="Avenir Book"/>
          <w:color w:val="auto"/>
          <w:sz w:val="20"/>
          <w:szCs w:val="20"/>
        </w:rPr>
        <w:t>]</w:t>
      </w:r>
    </w:p>
    <w:p w:rsidR="00172179" w:rsidRPr="008C7916" w:rsidRDefault="00172179" w:rsidP="00662617">
      <w:pPr>
        <w:spacing w:line="360" w:lineRule="auto"/>
        <w:rPr>
          <w:rFonts w:ascii="Avenir Book" w:hAnsi="Avenir Book"/>
          <w:color w:val="auto"/>
          <w:sz w:val="20"/>
          <w:szCs w:val="20"/>
        </w:rPr>
      </w:pPr>
    </w:p>
    <w:p w:rsidR="00424C5A" w:rsidRPr="008C7916" w:rsidRDefault="00A96460" w:rsidP="00662617">
      <w:pPr>
        <w:spacing w:line="360" w:lineRule="auto"/>
        <w:rPr>
          <w:rFonts w:ascii="Avenir Book" w:hAnsi="Avenir Book"/>
          <w:color w:val="auto"/>
          <w:sz w:val="20"/>
          <w:szCs w:val="20"/>
        </w:rPr>
      </w:pPr>
      <w:r w:rsidRPr="008C7916">
        <w:rPr>
          <w:rFonts w:ascii="Avenir Book" w:hAnsi="Avenir Book"/>
          <w:color w:val="auto"/>
          <w:sz w:val="20"/>
          <w:szCs w:val="20"/>
        </w:rPr>
        <w:t xml:space="preserve">The evidence of erasure is permanently etched into the surface of </w:t>
      </w:r>
      <w:r w:rsidRPr="008C7916">
        <w:rPr>
          <w:rFonts w:ascii="Avenir Book" w:hAnsi="Avenir Book"/>
          <w:i/>
          <w:color w:val="auto"/>
          <w:sz w:val="20"/>
          <w:szCs w:val="20"/>
        </w:rPr>
        <w:t xml:space="preserve">Wall Hung Urinal Screen (“Big Red”) </w:t>
      </w:r>
      <w:r w:rsidRPr="008C7916">
        <w:rPr>
          <w:rFonts w:ascii="Avenir Book" w:hAnsi="Avenir Book"/>
          <w:color w:val="auto"/>
          <w:sz w:val="20"/>
          <w:szCs w:val="20"/>
        </w:rPr>
        <w:t xml:space="preserve">(2003), a bathroom partition, like </w:t>
      </w:r>
      <w:r w:rsidR="007B5388" w:rsidRPr="008C7916">
        <w:rPr>
          <w:rFonts w:ascii="Avenir Book" w:hAnsi="Avenir Book" w:cs="Helvetica"/>
          <w:i/>
          <w:color w:val="auto"/>
          <w:sz w:val="20"/>
          <w:szCs w:val="20"/>
        </w:rPr>
        <w:t>Untitled (</w:t>
      </w:r>
      <w:r w:rsidRPr="008C7916">
        <w:rPr>
          <w:rFonts w:ascii="Avenir Book" w:hAnsi="Avenir Book"/>
          <w:i/>
          <w:color w:val="auto"/>
          <w:sz w:val="20"/>
          <w:szCs w:val="20"/>
        </w:rPr>
        <w:t>Clean),</w:t>
      </w:r>
      <w:r w:rsidRPr="008C7916">
        <w:rPr>
          <w:rFonts w:ascii="Avenir Book" w:hAnsi="Avenir Book"/>
          <w:color w:val="auto"/>
          <w:sz w:val="20"/>
          <w:szCs w:val="20"/>
        </w:rPr>
        <w:t xml:space="preserve"> removed from a place of dividing spaces and male bodies in public-toilet stalls. Here, in the gallery the partition becomes an abstract painting and sculpture hanging perpendicular to the wall, which spectators must negotiate in a different manner. The precision with which the artist has replicated the form generates an uncertainty as to its place as art or art</w:t>
      </w:r>
      <w:r w:rsidR="00192FA5" w:rsidRPr="008C7916">
        <w:rPr>
          <w:rFonts w:ascii="Avenir Book" w:hAnsi="Avenir Book"/>
          <w:color w:val="auto"/>
          <w:sz w:val="20"/>
          <w:szCs w:val="20"/>
        </w:rPr>
        <w:t>e</w:t>
      </w:r>
      <w:r w:rsidRPr="008C7916">
        <w:rPr>
          <w:rFonts w:ascii="Avenir Book" w:hAnsi="Avenir Book"/>
          <w:color w:val="auto"/>
          <w:sz w:val="20"/>
          <w:szCs w:val="20"/>
        </w:rPr>
        <w:t xml:space="preserve">fact. Its off-white enamel paint is marked with phrases such as “Jerk Off,” “MOTHERFUCKINGMINT,” SEX ME MOMMY” and “BIG RED.” The latter scratched next to a rudimentary drawing of a gigantic penis. The words are visible within the context of </w:t>
      </w:r>
      <w:r w:rsidRPr="008C7916">
        <w:rPr>
          <w:rFonts w:ascii="Avenir Book" w:hAnsi="Avenir Book"/>
          <w:i/>
          <w:color w:val="auto"/>
          <w:sz w:val="20"/>
          <w:szCs w:val="20"/>
        </w:rPr>
        <w:t xml:space="preserve">Mother’s Room </w:t>
      </w:r>
      <w:r w:rsidRPr="008C7916">
        <w:rPr>
          <w:rFonts w:ascii="Avenir Book" w:hAnsi="Avenir Book"/>
          <w:color w:val="auto"/>
          <w:sz w:val="20"/>
          <w:szCs w:val="20"/>
        </w:rPr>
        <w:t xml:space="preserve">and </w:t>
      </w:r>
      <w:r w:rsidRPr="008C7916">
        <w:rPr>
          <w:rFonts w:ascii="Avenir Book" w:hAnsi="Avenir Book"/>
          <w:i/>
          <w:color w:val="auto"/>
          <w:sz w:val="20"/>
          <w:szCs w:val="20"/>
        </w:rPr>
        <w:t xml:space="preserve">Father’s Room </w:t>
      </w:r>
      <w:r w:rsidRPr="008C7916">
        <w:rPr>
          <w:rFonts w:ascii="Avenir Book" w:hAnsi="Avenir Book"/>
          <w:color w:val="auto"/>
          <w:sz w:val="20"/>
          <w:szCs w:val="20"/>
        </w:rPr>
        <w:t>in the adjacent gallery and from opposite perspectives. These transgressive acts are common sights in high-school bathrooms where boys engage in recurring performances with school officials over use of walls for disseminating uninhibited speech. Produced anonymously, texts and images in public bathrooms</w:t>
      </w:r>
      <w:r w:rsidRPr="008C7916">
        <w:rPr>
          <w:rFonts w:ascii="Avenir Book" w:hAnsi="Avenir Book"/>
          <w:color w:val="auto"/>
          <w:sz w:val="20"/>
          <w:szCs w:val="20"/>
        </w:rPr>
        <w:sym w:font="Symbol" w:char="F0BE"/>
      </w:r>
      <w:r w:rsidRPr="008C7916">
        <w:rPr>
          <w:rFonts w:ascii="Avenir Book" w:hAnsi="Avenir Book"/>
          <w:color w:val="auto"/>
          <w:sz w:val="20"/>
          <w:szCs w:val="20"/>
        </w:rPr>
        <w:t>however temporary</w:t>
      </w:r>
      <w:r w:rsidRPr="008C7916">
        <w:rPr>
          <w:rFonts w:ascii="Avenir Book" w:hAnsi="Avenir Book"/>
          <w:color w:val="auto"/>
          <w:sz w:val="20"/>
          <w:szCs w:val="20"/>
        </w:rPr>
        <w:sym w:font="Symbol" w:char="F0BE"/>
      </w:r>
      <w:r w:rsidRPr="008C7916">
        <w:rPr>
          <w:rFonts w:ascii="Avenir Book" w:hAnsi="Avenir Book"/>
          <w:color w:val="auto"/>
          <w:sz w:val="20"/>
          <w:szCs w:val="20"/>
        </w:rPr>
        <w:t>symbolize the release of latent desire without the usual burdens of societal censure</w:t>
      </w:r>
      <w:r w:rsidR="00CA6E45" w:rsidRPr="008C7916">
        <w:rPr>
          <w:rFonts w:ascii="Avenir Book" w:hAnsi="Avenir Book"/>
          <w:color w:val="auto"/>
          <w:sz w:val="20"/>
          <w:szCs w:val="20"/>
        </w:rPr>
        <w:t>.</w:t>
      </w:r>
    </w:p>
    <w:p w:rsidR="00037183" w:rsidRPr="008C7916" w:rsidRDefault="00037183" w:rsidP="00662617">
      <w:pPr>
        <w:spacing w:line="360" w:lineRule="auto"/>
        <w:rPr>
          <w:rFonts w:ascii="Avenir Book" w:hAnsi="Avenir Book"/>
          <w:color w:val="auto"/>
          <w:sz w:val="20"/>
          <w:szCs w:val="20"/>
        </w:rPr>
      </w:pPr>
    </w:p>
    <w:p w:rsidR="00912D17" w:rsidRPr="008C7916" w:rsidRDefault="008B1689" w:rsidP="00424C5A">
      <w:pPr>
        <w:spacing w:line="360" w:lineRule="auto"/>
        <w:ind w:left="-2160"/>
        <w:rPr>
          <w:rFonts w:ascii="Avenir Book" w:hAnsi="Avenir Book" w:cs="Helvetica"/>
          <w:i/>
          <w:color w:val="auto"/>
          <w:sz w:val="20"/>
          <w:szCs w:val="20"/>
        </w:rPr>
      </w:pPr>
      <w:r w:rsidRPr="008C7916">
        <w:rPr>
          <w:rFonts w:ascii="Avenir Book" w:hAnsi="Avenir Book" w:cs="Helvetica"/>
          <w:i/>
          <w:color w:val="auto"/>
          <w:sz w:val="20"/>
          <w:szCs w:val="20"/>
        </w:rPr>
        <w:t xml:space="preserve">There lies a chance for us to be in touch with </w:t>
      </w:r>
      <w:r w:rsidR="00A96460" w:rsidRPr="008C7916">
        <w:rPr>
          <w:rFonts w:ascii="Avenir Book" w:hAnsi="Avenir Book" w:cs="Helvetica"/>
          <w:i/>
          <w:color w:val="auto"/>
          <w:sz w:val="20"/>
          <w:szCs w:val="20"/>
        </w:rPr>
        <w:t xml:space="preserve">the </w:t>
      </w:r>
      <w:r w:rsidRPr="008C7916">
        <w:rPr>
          <w:rFonts w:ascii="Avenir Book" w:hAnsi="Avenir Book" w:cs="Helvetica"/>
          <w:i/>
          <w:color w:val="auto"/>
          <w:sz w:val="20"/>
          <w:szCs w:val="20"/>
        </w:rPr>
        <w:t>real pure and simple</w:t>
      </w:r>
      <w:r w:rsidRPr="008C7916">
        <w:rPr>
          <w:rFonts w:ascii="Avenir Book" w:hAnsi="Avenir Book" w:cs="Helvetica"/>
          <w:i/>
          <w:color w:val="auto"/>
          <w:sz w:val="20"/>
          <w:szCs w:val="20"/>
        </w:rPr>
        <w:sym w:font="Symbol" w:char="F0BE"/>
      </w:r>
      <w:r w:rsidRPr="008C7916">
        <w:rPr>
          <w:rFonts w:ascii="Avenir Book" w:hAnsi="Avenir Book" w:cs="Helvetica"/>
          <w:i/>
          <w:color w:val="auto"/>
          <w:sz w:val="20"/>
          <w:szCs w:val="20"/>
        </w:rPr>
        <w:t xml:space="preserve">as </w:t>
      </w:r>
      <w:proofErr w:type="gramStart"/>
      <w:r w:rsidRPr="008C7916">
        <w:rPr>
          <w:rFonts w:ascii="Avenir Book" w:hAnsi="Avenir Book" w:cs="Helvetica"/>
          <w:i/>
          <w:color w:val="auto"/>
          <w:sz w:val="20"/>
          <w:szCs w:val="20"/>
        </w:rPr>
        <w:t>that which</w:t>
      </w:r>
      <w:proofErr w:type="gramEnd"/>
      <w:r w:rsidRPr="008C7916">
        <w:rPr>
          <w:rFonts w:ascii="Avenir Book" w:hAnsi="Avenir Book" w:cs="Helvetica"/>
          <w:i/>
          <w:color w:val="auto"/>
          <w:sz w:val="20"/>
          <w:szCs w:val="20"/>
        </w:rPr>
        <w:t xml:space="preserve"> prevents one from saying the </w:t>
      </w:r>
      <w:r w:rsidRPr="008C7916">
        <w:rPr>
          <w:rFonts w:ascii="Avenir Book" w:hAnsi="Avenir Book" w:cs="Helvetica"/>
          <w:color w:val="auto"/>
          <w:sz w:val="20"/>
          <w:szCs w:val="20"/>
        </w:rPr>
        <w:t xml:space="preserve">whole </w:t>
      </w:r>
      <w:r w:rsidRPr="008C7916">
        <w:rPr>
          <w:rFonts w:ascii="Avenir Book" w:hAnsi="Avenir Book" w:cs="Helvetica"/>
          <w:i/>
          <w:color w:val="auto"/>
          <w:sz w:val="20"/>
          <w:szCs w:val="20"/>
        </w:rPr>
        <w:t>truth about it</w:t>
      </w:r>
      <w:r w:rsidR="00A96460" w:rsidRPr="008C7916">
        <w:rPr>
          <w:rFonts w:ascii="Avenir Book" w:hAnsi="Avenir Book" w:cs="Helvetica"/>
          <w:i/>
          <w:color w:val="auto"/>
          <w:sz w:val="20"/>
          <w:szCs w:val="20"/>
        </w:rPr>
        <w:t>.</w:t>
      </w:r>
    </w:p>
    <w:p w:rsidR="00424C5A" w:rsidRPr="008C7916" w:rsidRDefault="00424C5A" w:rsidP="00662617">
      <w:pPr>
        <w:spacing w:line="360" w:lineRule="auto"/>
        <w:rPr>
          <w:rFonts w:ascii="Avenir Book" w:hAnsi="Avenir Book"/>
          <w:color w:val="auto"/>
          <w:sz w:val="20"/>
          <w:szCs w:val="20"/>
        </w:rPr>
      </w:pPr>
    </w:p>
    <w:p w:rsidR="00100D22" w:rsidRPr="008C7916" w:rsidRDefault="00912D17" w:rsidP="00662617">
      <w:pPr>
        <w:spacing w:line="360" w:lineRule="auto"/>
        <w:rPr>
          <w:rFonts w:ascii="Avenir Book" w:hAnsi="Avenir Book"/>
          <w:color w:val="auto"/>
          <w:sz w:val="20"/>
          <w:szCs w:val="20"/>
        </w:rPr>
      </w:pPr>
      <w:r w:rsidRPr="008C7916">
        <w:rPr>
          <w:rFonts w:ascii="Avenir Book" w:hAnsi="Avenir Book" w:cs="Helvetica"/>
          <w:i/>
          <w:color w:val="auto"/>
          <w:sz w:val="20"/>
          <w:szCs w:val="20"/>
        </w:rPr>
        <w:t xml:space="preserve">Hidden Pictures (At Rest) </w:t>
      </w:r>
      <w:r w:rsidRPr="008C7916">
        <w:rPr>
          <w:rFonts w:ascii="Avenir Book" w:hAnsi="Avenir Book" w:cs="Helvetica"/>
          <w:color w:val="auto"/>
          <w:sz w:val="20"/>
          <w:szCs w:val="20"/>
        </w:rPr>
        <w:t>(2004) is also in this</w:t>
      </w:r>
      <w:r w:rsidR="00424C5A" w:rsidRPr="008C7916">
        <w:rPr>
          <w:rFonts w:ascii="Avenir Book" w:hAnsi="Avenir Book" w:cs="Helvetica"/>
          <w:color w:val="auto"/>
          <w:sz w:val="20"/>
          <w:szCs w:val="20"/>
        </w:rPr>
        <w:t xml:space="preserve"> </w:t>
      </w:r>
      <w:r w:rsidRPr="008C7916">
        <w:rPr>
          <w:rFonts w:ascii="Avenir Book" w:hAnsi="Avenir Book" w:cs="Helvetica"/>
          <w:color w:val="auto"/>
          <w:sz w:val="20"/>
          <w:szCs w:val="20"/>
        </w:rPr>
        <w:t xml:space="preserve">gallery. It is a </w:t>
      </w:r>
      <w:r w:rsidR="00FF1E4D" w:rsidRPr="008C7916">
        <w:rPr>
          <w:rFonts w:ascii="Avenir Book" w:hAnsi="Avenir Book" w:cs="Helvetica"/>
          <w:color w:val="auto"/>
          <w:sz w:val="20"/>
          <w:szCs w:val="20"/>
        </w:rPr>
        <w:t xml:space="preserve">1.2 by 2.8 metre </w:t>
      </w:r>
      <w:r w:rsidRPr="008C7916">
        <w:rPr>
          <w:rFonts w:ascii="Avenir Book" w:hAnsi="Avenir Book" w:cs="Helvetica"/>
          <w:color w:val="auto"/>
          <w:sz w:val="20"/>
          <w:szCs w:val="20"/>
        </w:rPr>
        <w:t xml:space="preserve">graphite drawing on paper based on the “Hidden Pictures” page of the American children’s magazine </w:t>
      </w:r>
      <w:r w:rsidRPr="008C7916">
        <w:rPr>
          <w:rFonts w:ascii="Avenir Book" w:hAnsi="Avenir Book" w:cs="Helvetica"/>
          <w:i/>
          <w:color w:val="auto"/>
          <w:sz w:val="20"/>
          <w:szCs w:val="20"/>
        </w:rPr>
        <w:t>Highlights</w:t>
      </w:r>
      <w:r w:rsidRPr="008C7916">
        <w:rPr>
          <w:rFonts w:ascii="Avenir Book" w:hAnsi="Avenir Book" w:cs="Helvetica"/>
          <w:color w:val="auto"/>
          <w:sz w:val="20"/>
          <w:szCs w:val="20"/>
        </w:rPr>
        <w:t xml:space="preserve">. </w:t>
      </w:r>
      <w:r w:rsidR="00947545" w:rsidRPr="008C7916">
        <w:rPr>
          <w:rFonts w:ascii="Avenir Book" w:hAnsi="Avenir Book" w:cs="Helvetica"/>
          <w:color w:val="auto"/>
          <w:sz w:val="20"/>
          <w:szCs w:val="20"/>
        </w:rPr>
        <w:t xml:space="preserve">Functioning on a less formal diagnostic level than the </w:t>
      </w:r>
      <w:r w:rsidR="00C75863" w:rsidRPr="008C7916">
        <w:rPr>
          <w:rFonts w:ascii="Avenir Book" w:hAnsi="Avenir Book" w:cs="Helvetica"/>
          <w:color w:val="auto"/>
          <w:sz w:val="20"/>
          <w:szCs w:val="20"/>
        </w:rPr>
        <w:t>House-Tree-Person personality tests</w:t>
      </w:r>
      <w:r w:rsidR="00947545" w:rsidRPr="008C7916">
        <w:rPr>
          <w:rFonts w:ascii="Avenir Book" w:hAnsi="Avenir Book" w:cs="Helvetica"/>
          <w:color w:val="auto"/>
          <w:sz w:val="20"/>
          <w:szCs w:val="20"/>
        </w:rPr>
        <w:t>, t</w:t>
      </w:r>
      <w:r w:rsidRPr="008C7916">
        <w:rPr>
          <w:rFonts w:ascii="Avenir Book" w:hAnsi="Avenir Book" w:cs="Helvetica"/>
          <w:color w:val="auto"/>
          <w:sz w:val="20"/>
          <w:szCs w:val="20"/>
        </w:rPr>
        <w:t xml:space="preserve">he monthly journal started in the 1940s using crafts, jokes, puzzles and </w:t>
      </w:r>
      <w:r w:rsidR="00947545" w:rsidRPr="008C7916">
        <w:rPr>
          <w:rFonts w:ascii="Avenir Book" w:hAnsi="Avenir Book" w:cs="Helvetica"/>
          <w:color w:val="auto"/>
          <w:sz w:val="20"/>
          <w:szCs w:val="20"/>
        </w:rPr>
        <w:t>games</w:t>
      </w:r>
      <w:r w:rsidRPr="008C7916">
        <w:rPr>
          <w:rFonts w:ascii="Avenir Book" w:hAnsi="Avenir Book" w:cs="Helvetica"/>
          <w:color w:val="auto"/>
          <w:sz w:val="20"/>
          <w:szCs w:val="20"/>
        </w:rPr>
        <w:t xml:space="preserve"> to educate children who search between the lines of a drawing to find random objects such as a ballpoint pen or fish defined by contours of bigger scenes such as a farmyard or vegetable market.</w:t>
      </w:r>
      <w:r w:rsidRPr="008C7916">
        <w:rPr>
          <w:rFonts w:ascii="Avenir Book" w:hAnsi="Avenir Book" w:cs="Helvetica"/>
          <w:i/>
          <w:color w:val="auto"/>
          <w:sz w:val="20"/>
          <w:szCs w:val="20"/>
        </w:rPr>
        <w:t xml:space="preserve"> Hidden Pictures (At Rest) </w:t>
      </w:r>
      <w:r w:rsidRPr="008C7916">
        <w:rPr>
          <w:rFonts w:ascii="Avenir Book" w:hAnsi="Avenir Book" w:cs="Helvetica"/>
          <w:color w:val="auto"/>
          <w:sz w:val="20"/>
          <w:szCs w:val="20"/>
        </w:rPr>
        <w:t xml:space="preserve">is based on a page called “Corn City,” a fantasy city fashioned out of </w:t>
      </w:r>
      <w:proofErr w:type="gramStart"/>
      <w:r w:rsidRPr="008C7916">
        <w:rPr>
          <w:rFonts w:ascii="Avenir Book" w:hAnsi="Avenir Book" w:cs="Helvetica"/>
          <w:color w:val="auto"/>
          <w:sz w:val="20"/>
          <w:szCs w:val="20"/>
        </w:rPr>
        <w:t>corn</w:t>
      </w:r>
      <w:r w:rsidR="00CA6E45" w:rsidRPr="008C7916">
        <w:rPr>
          <w:rFonts w:ascii="Avenir Book" w:hAnsi="Avenir Book" w:cs="Helvetica"/>
          <w:color w:val="auto"/>
          <w:sz w:val="20"/>
          <w:szCs w:val="20"/>
        </w:rPr>
        <w:t xml:space="preserve"> </w:t>
      </w:r>
      <w:r w:rsidRPr="008C7916">
        <w:rPr>
          <w:rFonts w:ascii="Avenir Book" w:hAnsi="Avenir Book" w:cs="Helvetica"/>
          <w:color w:val="auto"/>
          <w:sz w:val="20"/>
          <w:szCs w:val="20"/>
        </w:rPr>
        <w:t>cobs</w:t>
      </w:r>
      <w:proofErr w:type="gramEnd"/>
      <w:r w:rsidRPr="008C7916">
        <w:rPr>
          <w:rFonts w:ascii="Avenir Book" w:hAnsi="Avenir Book" w:cs="Helvetica"/>
          <w:color w:val="auto"/>
          <w:sz w:val="20"/>
          <w:szCs w:val="20"/>
        </w:rPr>
        <w:t xml:space="preserve">. The caption </w:t>
      </w:r>
      <w:r w:rsidRPr="008C7916">
        <w:rPr>
          <w:rFonts w:ascii="Avenir Book" w:hAnsi="Avenir Book" w:cs="Helvetica"/>
          <w:color w:val="auto"/>
          <w:sz w:val="20"/>
          <w:szCs w:val="20"/>
        </w:rPr>
        <w:lastRenderedPageBreak/>
        <w:t xml:space="preserve">instructs children to look for a snowman, palm tree, candle, scarf, campfire and a boy, among other images. </w:t>
      </w:r>
      <w:r w:rsidR="000F4967" w:rsidRPr="008C7916">
        <w:rPr>
          <w:rFonts w:ascii="Avenir Book" w:hAnsi="Avenir Book" w:cs="Helvetica"/>
          <w:color w:val="auto"/>
          <w:sz w:val="20"/>
          <w:szCs w:val="20"/>
        </w:rPr>
        <w:t>Beck erased everything but one image in the larger illustration</w:t>
      </w:r>
      <w:r w:rsidRPr="008C7916">
        <w:rPr>
          <w:rFonts w:ascii="Avenir Book" w:hAnsi="Avenir Book" w:cs="Helvetica"/>
          <w:color w:val="auto"/>
          <w:sz w:val="20"/>
          <w:szCs w:val="20"/>
        </w:rPr>
        <w:t>. It is a child’s body resting horizontal in the furrows of a road, as if disinterred. Hardly the “boy” one might expect to find</w:t>
      </w:r>
      <w:r w:rsidR="00E16D7E" w:rsidRPr="008C7916">
        <w:rPr>
          <w:rFonts w:ascii="Avenir Book" w:hAnsi="Avenir Book" w:cs="Helvetica"/>
          <w:color w:val="auto"/>
          <w:sz w:val="20"/>
          <w:szCs w:val="20"/>
        </w:rPr>
        <w:t xml:space="preserve"> in a playful children’s game</w:t>
      </w:r>
      <w:r w:rsidRPr="008C7916">
        <w:rPr>
          <w:rFonts w:ascii="Avenir Book" w:hAnsi="Avenir Book" w:cs="Helvetica"/>
          <w:color w:val="auto"/>
          <w:sz w:val="20"/>
          <w:szCs w:val="20"/>
        </w:rPr>
        <w:t>. To the right of the overall scene are several feet of blank paper</w:t>
      </w:r>
      <w:r w:rsidR="0007668F" w:rsidRPr="008C7916">
        <w:rPr>
          <w:rFonts w:ascii="Avenir Book" w:hAnsi="Avenir Book" w:cs="Helvetica"/>
          <w:color w:val="auto"/>
          <w:sz w:val="20"/>
          <w:szCs w:val="20"/>
        </w:rPr>
        <w:t>, an empty space</w:t>
      </w:r>
      <w:r w:rsidR="0007668F" w:rsidRPr="008C7916">
        <w:rPr>
          <w:rFonts w:ascii="Avenir Book" w:hAnsi="Avenir Book" w:cs="Helvetica"/>
          <w:color w:val="auto"/>
          <w:sz w:val="20"/>
          <w:szCs w:val="20"/>
        </w:rPr>
        <w:sym w:font="Symbol" w:char="F0BE"/>
      </w:r>
      <w:r w:rsidR="0007668F" w:rsidRPr="008C7916">
        <w:rPr>
          <w:rFonts w:ascii="Avenir Book" w:hAnsi="Avenir Book" w:cs="Helvetica"/>
          <w:color w:val="auto"/>
          <w:sz w:val="20"/>
          <w:szCs w:val="20"/>
        </w:rPr>
        <w:t>a void</w:t>
      </w:r>
      <w:r w:rsidR="0007668F" w:rsidRPr="008C7916">
        <w:rPr>
          <w:rFonts w:ascii="Avenir Book" w:hAnsi="Avenir Book" w:cs="Helvetica"/>
          <w:color w:val="auto"/>
          <w:sz w:val="20"/>
          <w:szCs w:val="20"/>
        </w:rPr>
        <w:sym w:font="Symbol" w:char="F0BE"/>
      </w:r>
      <w:r w:rsidRPr="008C7916">
        <w:rPr>
          <w:rFonts w:ascii="Avenir Book" w:hAnsi="Avenir Book" w:cs="Helvetica"/>
          <w:color w:val="auto"/>
          <w:sz w:val="20"/>
          <w:szCs w:val="20"/>
        </w:rPr>
        <w:t>invit</w:t>
      </w:r>
      <w:r w:rsidR="0007668F" w:rsidRPr="008C7916">
        <w:rPr>
          <w:rFonts w:ascii="Avenir Book" w:hAnsi="Avenir Book" w:cs="Helvetica"/>
          <w:color w:val="auto"/>
          <w:sz w:val="20"/>
          <w:szCs w:val="20"/>
        </w:rPr>
        <w:t>ing</w:t>
      </w:r>
      <w:r w:rsidRPr="008C7916">
        <w:rPr>
          <w:rFonts w:ascii="Avenir Book" w:hAnsi="Avenir Book" w:cs="Helvetica"/>
          <w:color w:val="auto"/>
          <w:sz w:val="20"/>
          <w:szCs w:val="20"/>
        </w:rPr>
        <w:t xml:space="preserve"> futile attempts at seeing something that </w:t>
      </w:r>
      <w:r w:rsidR="00E16D7E" w:rsidRPr="008C7916">
        <w:rPr>
          <w:rFonts w:ascii="Avenir Book" w:hAnsi="Avenir Book" w:cs="Helvetica"/>
          <w:color w:val="auto"/>
          <w:sz w:val="20"/>
          <w:szCs w:val="20"/>
        </w:rPr>
        <w:t xml:space="preserve">helps clarify </w:t>
      </w:r>
      <w:r w:rsidRPr="008C7916">
        <w:rPr>
          <w:rFonts w:ascii="Avenir Book" w:hAnsi="Avenir Book" w:cs="Helvetica"/>
          <w:color w:val="auto"/>
          <w:sz w:val="20"/>
          <w:szCs w:val="20"/>
        </w:rPr>
        <w:t xml:space="preserve">this uncertain scenario. </w:t>
      </w:r>
      <w:r w:rsidR="00947545" w:rsidRPr="008C7916">
        <w:rPr>
          <w:rFonts w:ascii="Avenir Book" w:hAnsi="Avenir Book" w:cs="Helvetica"/>
          <w:color w:val="auto"/>
          <w:sz w:val="20"/>
          <w:szCs w:val="20"/>
        </w:rPr>
        <w:t>While the diagnostic drawings sought meaning in the texts and images</w:t>
      </w:r>
      <w:r w:rsidR="00BD4A1E" w:rsidRPr="008C7916">
        <w:rPr>
          <w:rFonts w:ascii="Avenir Book" w:hAnsi="Avenir Book" w:cs="Helvetica"/>
          <w:color w:val="auto"/>
          <w:sz w:val="20"/>
          <w:szCs w:val="20"/>
        </w:rPr>
        <w:t>,</w:t>
      </w:r>
      <w:r w:rsidR="00947545" w:rsidRPr="008C7916">
        <w:rPr>
          <w:rFonts w:ascii="Avenir Book" w:hAnsi="Avenir Book" w:cs="Helvetica"/>
          <w:color w:val="auto"/>
          <w:sz w:val="20"/>
          <w:szCs w:val="20"/>
        </w:rPr>
        <w:t xml:space="preserve"> t</w:t>
      </w:r>
      <w:r w:rsidRPr="008C7916">
        <w:rPr>
          <w:rFonts w:ascii="Avenir Book" w:hAnsi="Avenir Book" w:cs="Helvetica"/>
          <w:color w:val="auto"/>
          <w:sz w:val="20"/>
          <w:szCs w:val="20"/>
        </w:rPr>
        <w:t>here is nothing</w:t>
      </w:r>
      <w:r w:rsidR="00947545" w:rsidRPr="008C7916">
        <w:rPr>
          <w:rFonts w:ascii="Avenir Book" w:hAnsi="Avenir Book" w:cs="Helvetica"/>
          <w:color w:val="auto"/>
          <w:sz w:val="20"/>
          <w:szCs w:val="20"/>
        </w:rPr>
        <w:t xml:space="preserve"> here to explain </w:t>
      </w:r>
      <w:r w:rsidR="00C75863" w:rsidRPr="008C7916">
        <w:rPr>
          <w:rFonts w:ascii="Avenir Book" w:hAnsi="Avenir Book" w:cs="Helvetica"/>
          <w:color w:val="auto"/>
          <w:sz w:val="20"/>
          <w:szCs w:val="20"/>
        </w:rPr>
        <w:t>this</w:t>
      </w:r>
      <w:r w:rsidR="00947545" w:rsidRPr="008C7916">
        <w:rPr>
          <w:rFonts w:ascii="Avenir Book" w:hAnsi="Avenir Book" w:cs="Helvetica"/>
          <w:color w:val="auto"/>
          <w:sz w:val="20"/>
          <w:szCs w:val="20"/>
        </w:rPr>
        <w:t xml:space="preserve"> </w:t>
      </w:r>
      <w:r w:rsidR="009F62AF" w:rsidRPr="008C7916">
        <w:rPr>
          <w:rFonts w:ascii="Avenir Book" w:hAnsi="Avenir Book" w:cs="Helvetica"/>
          <w:color w:val="auto"/>
          <w:sz w:val="20"/>
          <w:szCs w:val="20"/>
        </w:rPr>
        <w:t>unsettling</w:t>
      </w:r>
      <w:r w:rsidR="00947545" w:rsidRPr="008C7916">
        <w:rPr>
          <w:rFonts w:ascii="Avenir Book" w:hAnsi="Avenir Book" w:cs="Helvetica"/>
          <w:color w:val="auto"/>
          <w:sz w:val="20"/>
          <w:szCs w:val="20"/>
        </w:rPr>
        <w:t xml:space="preserve"> </w:t>
      </w:r>
      <w:r w:rsidR="00E16D7E" w:rsidRPr="008C7916">
        <w:rPr>
          <w:rFonts w:ascii="Avenir Book" w:hAnsi="Avenir Book" w:cs="Helvetica"/>
          <w:color w:val="auto"/>
          <w:sz w:val="20"/>
          <w:szCs w:val="20"/>
        </w:rPr>
        <w:t>scene</w:t>
      </w:r>
      <w:r w:rsidR="009F62AF" w:rsidRPr="008C7916">
        <w:rPr>
          <w:rFonts w:ascii="Avenir Book" w:hAnsi="Avenir Book" w:cs="Helvetica"/>
          <w:color w:val="auto"/>
          <w:sz w:val="20"/>
          <w:szCs w:val="20"/>
        </w:rPr>
        <w:t xml:space="preserve">, which </w:t>
      </w:r>
      <w:r w:rsidR="00BD4A1E" w:rsidRPr="008C7916">
        <w:rPr>
          <w:rFonts w:ascii="Avenir Book" w:hAnsi="Avenir Book" w:cs="Helvetica"/>
          <w:color w:val="auto"/>
          <w:sz w:val="20"/>
          <w:szCs w:val="20"/>
        </w:rPr>
        <w:t>is</w:t>
      </w:r>
      <w:r w:rsidR="009F62AF" w:rsidRPr="008C7916">
        <w:rPr>
          <w:rFonts w:ascii="Avenir Book" w:hAnsi="Avenir Book" w:cs="Helvetica"/>
          <w:color w:val="auto"/>
          <w:sz w:val="20"/>
          <w:szCs w:val="20"/>
        </w:rPr>
        <w:t xml:space="preserve"> extracted</w:t>
      </w:r>
      <w:r w:rsidR="00E16D7E" w:rsidRPr="008C7916">
        <w:rPr>
          <w:rFonts w:ascii="Avenir Book" w:hAnsi="Avenir Book" w:cs="Helvetica"/>
          <w:color w:val="auto"/>
          <w:sz w:val="20"/>
          <w:szCs w:val="20"/>
        </w:rPr>
        <w:sym w:font="Symbol" w:char="F0BE"/>
      </w:r>
      <w:r w:rsidR="009F62AF" w:rsidRPr="008C7916">
        <w:rPr>
          <w:rFonts w:ascii="Avenir Book" w:hAnsi="Avenir Book" w:cs="Helvetica"/>
          <w:color w:val="auto"/>
          <w:sz w:val="20"/>
          <w:szCs w:val="20"/>
        </w:rPr>
        <w:t>or highlighted</w:t>
      </w:r>
      <w:r w:rsidR="00E16D7E" w:rsidRPr="008C7916">
        <w:rPr>
          <w:rFonts w:ascii="Avenir Book" w:hAnsi="Avenir Book" w:cs="Helvetica"/>
          <w:color w:val="auto"/>
          <w:sz w:val="20"/>
          <w:szCs w:val="20"/>
        </w:rPr>
        <w:sym w:font="Symbol" w:char="F0BE"/>
      </w:r>
      <w:r w:rsidR="00E16D7E" w:rsidRPr="008C7916">
        <w:rPr>
          <w:rFonts w:ascii="Avenir Book" w:hAnsi="Avenir Book" w:cs="Helvetica"/>
          <w:color w:val="auto"/>
          <w:sz w:val="20"/>
          <w:szCs w:val="20"/>
        </w:rPr>
        <w:t>f</w:t>
      </w:r>
      <w:r w:rsidR="009F62AF" w:rsidRPr="008C7916">
        <w:rPr>
          <w:rFonts w:ascii="Avenir Book" w:hAnsi="Avenir Book" w:cs="Helvetica"/>
          <w:color w:val="auto"/>
          <w:sz w:val="20"/>
          <w:szCs w:val="20"/>
        </w:rPr>
        <w:t xml:space="preserve">rom the larger </w:t>
      </w:r>
      <w:r w:rsidR="00E16D7E" w:rsidRPr="008C7916">
        <w:rPr>
          <w:rFonts w:ascii="Avenir Book" w:hAnsi="Avenir Book" w:cs="Helvetica"/>
          <w:color w:val="auto"/>
          <w:sz w:val="20"/>
          <w:szCs w:val="20"/>
        </w:rPr>
        <w:t>picture of things</w:t>
      </w:r>
      <w:r w:rsidR="009F62AF" w:rsidRPr="008C7916">
        <w:rPr>
          <w:rFonts w:ascii="Avenir Book" w:hAnsi="Avenir Book" w:cs="Helvetica"/>
          <w:color w:val="auto"/>
          <w:sz w:val="20"/>
          <w:szCs w:val="20"/>
        </w:rPr>
        <w:t>.</w:t>
      </w:r>
    </w:p>
    <w:p w:rsidR="001902FF" w:rsidRPr="008C7916" w:rsidRDefault="001902FF">
      <w:pPr>
        <w:spacing w:line="360" w:lineRule="auto"/>
        <w:rPr>
          <w:rFonts w:ascii="Avenir Book" w:hAnsi="Avenir Book"/>
          <w:color w:val="auto"/>
          <w:sz w:val="20"/>
          <w:szCs w:val="20"/>
        </w:rPr>
      </w:pPr>
    </w:p>
    <w:p w:rsidR="001902FF" w:rsidRPr="008C7916" w:rsidRDefault="00A96460">
      <w:pPr>
        <w:spacing w:line="360" w:lineRule="auto"/>
        <w:ind w:left="-2160" w:right="2160"/>
        <w:rPr>
          <w:rFonts w:ascii="Avenir Book" w:hAnsi="Avenir Book"/>
          <w:color w:val="auto"/>
          <w:sz w:val="20"/>
          <w:szCs w:val="20"/>
        </w:rPr>
      </w:pPr>
      <w:r w:rsidRPr="008C7916">
        <w:rPr>
          <w:rFonts w:ascii="Avenir Book" w:hAnsi="Avenir Book"/>
          <w:i/>
          <w:color w:val="auto"/>
          <w:sz w:val="20"/>
          <w:szCs w:val="20"/>
        </w:rPr>
        <w:t xml:space="preserve">Who doesn’t know that it’s with the analytic discourse that I’ve made it </w:t>
      </w:r>
      <w:proofErr w:type="gramStart"/>
      <w:r w:rsidRPr="008C7916">
        <w:rPr>
          <w:rFonts w:ascii="Avenir Book" w:hAnsi="Avenir Book"/>
          <w:i/>
          <w:color w:val="auto"/>
          <w:sz w:val="20"/>
          <w:szCs w:val="20"/>
        </w:rPr>
        <w:t>big.</w:t>
      </w:r>
      <w:proofErr w:type="gramEnd"/>
      <w:r w:rsidRPr="008C7916">
        <w:rPr>
          <w:rFonts w:ascii="Avenir Book" w:hAnsi="Avenir Book"/>
          <w:i/>
          <w:color w:val="auto"/>
          <w:sz w:val="20"/>
          <w:szCs w:val="20"/>
        </w:rPr>
        <w:t xml:space="preserve"> That </w:t>
      </w:r>
      <w:bookmarkStart w:id="0" w:name="_GoBack"/>
      <w:bookmarkEnd w:id="0"/>
      <w:r w:rsidRPr="008C7916">
        <w:rPr>
          <w:rFonts w:ascii="Avenir Book" w:hAnsi="Avenir Book"/>
          <w:i/>
          <w:color w:val="auto"/>
          <w:sz w:val="20"/>
          <w:szCs w:val="20"/>
        </w:rPr>
        <w:t xml:space="preserve">makes me a </w:t>
      </w:r>
      <w:r w:rsidRPr="008C7916">
        <w:rPr>
          <w:rFonts w:ascii="Avenir Book" w:hAnsi="Avenir Book"/>
          <w:color w:val="auto"/>
          <w:sz w:val="20"/>
          <w:szCs w:val="20"/>
        </w:rPr>
        <w:t>self-made man.</w:t>
      </w:r>
    </w:p>
    <w:p w:rsidR="001902FF" w:rsidRPr="008C7916" w:rsidRDefault="001902FF">
      <w:pPr>
        <w:spacing w:line="360" w:lineRule="auto"/>
        <w:ind w:left="-2160" w:right="2160"/>
        <w:rPr>
          <w:rFonts w:ascii="Avenir Book" w:hAnsi="Avenir Book"/>
          <w:color w:val="auto"/>
          <w:sz w:val="20"/>
          <w:szCs w:val="20"/>
        </w:rPr>
      </w:pPr>
    </w:p>
    <w:p w:rsidR="00141460" w:rsidRPr="008C7916" w:rsidRDefault="00A96460" w:rsidP="00662617">
      <w:pPr>
        <w:spacing w:line="360" w:lineRule="auto"/>
        <w:jc w:val="right"/>
        <w:rPr>
          <w:rFonts w:ascii="Avenir Book" w:hAnsi="Avenir Book"/>
          <w:color w:val="auto"/>
          <w:sz w:val="20"/>
          <w:szCs w:val="20"/>
        </w:rPr>
      </w:pPr>
      <w:r w:rsidRPr="008C7916">
        <w:rPr>
          <w:rFonts w:ascii="Avenir Book" w:hAnsi="Avenir Book"/>
          <w:color w:val="auto"/>
          <w:sz w:val="20"/>
          <w:szCs w:val="20"/>
        </w:rPr>
        <w:t>VI. [Knowing, doing, hoping]</w:t>
      </w:r>
    </w:p>
    <w:p w:rsidR="00895CD4" w:rsidRPr="008C7916" w:rsidRDefault="00895CD4" w:rsidP="00662617">
      <w:pPr>
        <w:spacing w:line="360" w:lineRule="auto"/>
        <w:jc w:val="right"/>
        <w:rPr>
          <w:rFonts w:ascii="Avenir Book" w:hAnsi="Avenir Book"/>
          <w:color w:val="auto"/>
          <w:sz w:val="20"/>
          <w:szCs w:val="20"/>
        </w:rPr>
      </w:pPr>
    </w:p>
    <w:p w:rsidR="009B1A60" w:rsidRPr="008C7916" w:rsidRDefault="003930F4" w:rsidP="00662617">
      <w:pPr>
        <w:spacing w:line="360" w:lineRule="auto"/>
        <w:rPr>
          <w:rFonts w:ascii="Avenir Book" w:hAnsi="Avenir Book"/>
          <w:color w:val="auto"/>
          <w:sz w:val="20"/>
          <w:szCs w:val="20"/>
        </w:rPr>
      </w:pPr>
      <w:r w:rsidRPr="008C7916">
        <w:rPr>
          <w:rFonts w:ascii="Avenir Book" w:hAnsi="Avenir Book"/>
          <w:color w:val="auto"/>
          <w:sz w:val="20"/>
          <w:szCs w:val="20"/>
        </w:rPr>
        <w:t xml:space="preserve">In 1974, Lacan performed a refusal of identity on television. His presence on the screen promised to define psychoanalysis. But, in essence, he withheld a quick-and-easy explication from the mass-viewing public by refusing to reduce a complex body of ideas and knowledge to a single explanation. </w:t>
      </w:r>
      <w:r w:rsidR="00A96460" w:rsidRPr="008C7916">
        <w:rPr>
          <w:rFonts w:ascii="Avenir Book" w:hAnsi="Avenir Book"/>
          <w:color w:val="auto"/>
          <w:sz w:val="20"/>
          <w:szCs w:val="20"/>
        </w:rPr>
        <w:t xml:space="preserve">In 2008, the artist Robert Beck changed his name to Robert Buck. </w:t>
      </w:r>
      <w:r w:rsidR="003E3603" w:rsidRPr="008C7916">
        <w:rPr>
          <w:rFonts w:ascii="Avenir Book" w:hAnsi="Avenir Book"/>
          <w:color w:val="auto"/>
          <w:sz w:val="20"/>
          <w:szCs w:val="20"/>
        </w:rPr>
        <w:t>Artists</w:t>
      </w:r>
      <w:r w:rsidRPr="008C7916">
        <w:rPr>
          <w:rFonts w:ascii="Avenir Book" w:hAnsi="Avenir Book"/>
          <w:color w:val="auto"/>
          <w:sz w:val="20"/>
          <w:szCs w:val="20"/>
        </w:rPr>
        <w:t xml:space="preserve"> too</w:t>
      </w:r>
      <w:r w:rsidR="003E3603" w:rsidRPr="008C7916">
        <w:rPr>
          <w:rFonts w:ascii="Avenir Book" w:hAnsi="Avenir Book"/>
          <w:color w:val="auto"/>
          <w:sz w:val="20"/>
          <w:szCs w:val="20"/>
        </w:rPr>
        <w:t xml:space="preserve"> perform different expected functions in order to satisfy different constituents that include dealers, collectors, museums, </w:t>
      </w:r>
      <w:r w:rsidR="005420A9" w:rsidRPr="008C7916">
        <w:rPr>
          <w:rFonts w:ascii="Avenir Book" w:hAnsi="Avenir Book"/>
          <w:color w:val="auto"/>
          <w:sz w:val="20"/>
          <w:szCs w:val="20"/>
        </w:rPr>
        <w:t xml:space="preserve">art fairs, academia </w:t>
      </w:r>
      <w:r w:rsidR="003E3603" w:rsidRPr="008C7916">
        <w:rPr>
          <w:rFonts w:ascii="Avenir Book" w:hAnsi="Avenir Book"/>
          <w:color w:val="auto"/>
          <w:sz w:val="20"/>
          <w:szCs w:val="20"/>
        </w:rPr>
        <w:t xml:space="preserve">and critics. </w:t>
      </w:r>
      <w:r w:rsidR="00B65F6E" w:rsidRPr="008C7916">
        <w:rPr>
          <w:rFonts w:ascii="Avenir Book" w:hAnsi="Avenir Book" w:cs="Times New Roman"/>
          <w:color w:val="auto"/>
          <w:sz w:val="20"/>
          <w:szCs w:val="20"/>
        </w:rPr>
        <w:t xml:space="preserve">These constituents form the “institution of art” that projects demands onto the artist figure. </w:t>
      </w:r>
      <w:r w:rsidR="00A96460" w:rsidRPr="008C7916">
        <w:rPr>
          <w:rFonts w:ascii="Avenir Book" w:hAnsi="Avenir Book"/>
          <w:color w:val="auto"/>
          <w:sz w:val="20"/>
          <w:szCs w:val="20"/>
        </w:rPr>
        <w:t xml:space="preserve">The artist figure is human capital. And human capital is raised and maintained through a </w:t>
      </w:r>
      <w:r w:rsidR="00C55A3A" w:rsidRPr="008C7916">
        <w:rPr>
          <w:rFonts w:ascii="Avenir Book" w:hAnsi="Avenir Book"/>
          <w:color w:val="auto"/>
          <w:sz w:val="20"/>
          <w:szCs w:val="20"/>
        </w:rPr>
        <w:t xml:space="preserve">continual </w:t>
      </w:r>
      <w:r w:rsidR="00A96460" w:rsidRPr="008C7916">
        <w:rPr>
          <w:rFonts w:ascii="Avenir Book" w:hAnsi="Avenir Book"/>
          <w:color w:val="auto"/>
          <w:sz w:val="20"/>
          <w:szCs w:val="20"/>
        </w:rPr>
        <w:t>public performance of identity, which includes lecturing, exhibiting, writing, travelling, socializing and teaching. These performances contribute to the overall perception of the artist, helping him to retain economic and cultural value, remain relevant and legitimize himself as the artist figure.</w:t>
      </w:r>
    </w:p>
    <w:p w:rsidR="005420A9" w:rsidRPr="008C7916" w:rsidRDefault="005420A9" w:rsidP="00662617">
      <w:pPr>
        <w:spacing w:line="360" w:lineRule="auto"/>
        <w:rPr>
          <w:rFonts w:ascii="Avenir Book" w:hAnsi="Avenir Book"/>
          <w:color w:val="auto"/>
          <w:sz w:val="20"/>
          <w:szCs w:val="20"/>
        </w:rPr>
      </w:pPr>
    </w:p>
    <w:p w:rsidR="003E3603" w:rsidRPr="008C7916" w:rsidRDefault="00A96460" w:rsidP="00662617">
      <w:pPr>
        <w:spacing w:line="360" w:lineRule="auto"/>
        <w:rPr>
          <w:rFonts w:ascii="Avenir Book" w:hAnsi="Avenir Book"/>
          <w:color w:val="auto"/>
          <w:sz w:val="20"/>
          <w:szCs w:val="20"/>
        </w:rPr>
      </w:pPr>
      <w:r w:rsidRPr="008C7916">
        <w:rPr>
          <w:rFonts w:ascii="Avenir Book" w:hAnsi="Avenir Book"/>
          <w:color w:val="auto"/>
          <w:sz w:val="20"/>
          <w:szCs w:val="20"/>
        </w:rPr>
        <w:t xml:space="preserve">Artists participate in a performance of this discourse. For a mid-career artist such as Beck there was already considerable infrastructure built around that </w:t>
      </w:r>
      <w:r w:rsidRPr="008C7916">
        <w:rPr>
          <w:rFonts w:ascii="Avenir Book" w:hAnsi="Avenir Book"/>
          <w:color w:val="auto"/>
          <w:sz w:val="20"/>
          <w:szCs w:val="20"/>
        </w:rPr>
        <w:lastRenderedPageBreak/>
        <w:t>identity</w:t>
      </w:r>
      <w:r w:rsidRPr="008C7916">
        <w:rPr>
          <w:rFonts w:ascii="Avenir Book" w:hAnsi="Avenir Book"/>
          <w:color w:val="auto"/>
          <w:sz w:val="20"/>
          <w:szCs w:val="20"/>
        </w:rPr>
        <w:sym w:font="Symbol" w:char="F0BE"/>
      </w:r>
      <w:r w:rsidRPr="008C7916">
        <w:rPr>
          <w:rFonts w:ascii="Avenir Book" w:hAnsi="Avenir Book"/>
          <w:color w:val="auto"/>
          <w:sz w:val="20"/>
          <w:szCs w:val="20"/>
        </w:rPr>
        <w:t>the brand “Robert Beck”</w:t>
      </w:r>
      <w:r w:rsidRPr="008C7916">
        <w:rPr>
          <w:rFonts w:ascii="Avenir Book" w:hAnsi="Avenir Book"/>
          <w:color w:val="auto"/>
          <w:sz w:val="20"/>
          <w:szCs w:val="20"/>
        </w:rPr>
        <w:sym w:font="Symbol" w:char="F0BE"/>
      </w:r>
      <w:r w:rsidRPr="008C7916">
        <w:rPr>
          <w:rFonts w:ascii="Avenir Book" w:hAnsi="Avenir Book"/>
          <w:color w:val="auto"/>
          <w:sz w:val="20"/>
          <w:szCs w:val="20"/>
        </w:rPr>
        <w:t xml:space="preserve">and the assumption of its </w:t>
      </w:r>
      <w:r w:rsidR="00856D93" w:rsidRPr="008C7916">
        <w:rPr>
          <w:rFonts w:ascii="Avenir Book" w:hAnsi="Avenir Book"/>
          <w:color w:val="auto"/>
          <w:sz w:val="20"/>
          <w:szCs w:val="20"/>
        </w:rPr>
        <w:t xml:space="preserve">ongoing </w:t>
      </w:r>
      <w:r w:rsidRPr="008C7916">
        <w:rPr>
          <w:rFonts w:ascii="Avenir Book" w:hAnsi="Avenir Book"/>
          <w:color w:val="auto"/>
          <w:sz w:val="20"/>
          <w:szCs w:val="20"/>
        </w:rPr>
        <w:t xml:space="preserve">performance. </w:t>
      </w:r>
      <w:r w:rsidRPr="008C7916">
        <w:rPr>
          <w:rFonts w:ascii="Avenir Book" w:hAnsi="Avenir Book" w:cs="Helvetica"/>
          <w:color w:val="auto"/>
          <w:sz w:val="20"/>
          <w:szCs w:val="20"/>
        </w:rPr>
        <w:t xml:space="preserve">The transformation from the artist Robert Beck to the artist Robert </w:t>
      </w:r>
      <w:r w:rsidR="00C55A3A" w:rsidRPr="008C7916">
        <w:rPr>
          <w:rFonts w:ascii="Avenir Book" w:hAnsi="Avenir Book" w:cs="Helvetica"/>
          <w:color w:val="auto"/>
          <w:sz w:val="20"/>
          <w:szCs w:val="20"/>
        </w:rPr>
        <w:t>Buck</w:t>
      </w:r>
      <w:r w:rsidRPr="008C7916">
        <w:rPr>
          <w:rFonts w:ascii="Avenir Book" w:hAnsi="Avenir Book" w:cs="Helvetica"/>
          <w:color w:val="auto"/>
          <w:sz w:val="20"/>
          <w:szCs w:val="20"/>
        </w:rPr>
        <w:t xml:space="preserve"> was a provocation to this discourse, disturbing and decentralizing the institution of art that attempts to thwart that kind of challenge through its ongoing perpetuation of singularity, of subjectivity, invested in the</w:t>
      </w:r>
      <w:r w:rsidR="00856D93" w:rsidRPr="008C7916">
        <w:rPr>
          <w:rFonts w:ascii="Avenir Book" w:hAnsi="Avenir Book" w:cs="Helvetica"/>
          <w:color w:val="auto"/>
          <w:sz w:val="20"/>
          <w:szCs w:val="20"/>
        </w:rPr>
        <w:t xml:space="preserve"> belief of a name as identity</w:t>
      </w:r>
      <w:r w:rsidR="00856D93" w:rsidRPr="008C7916">
        <w:rPr>
          <w:rFonts w:ascii="Avenir Book" w:hAnsi="Avenir Book" w:cs="Helvetica"/>
          <w:color w:val="auto"/>
          <w:sz w:val="20"/>
          <w:szCs w:val="20"/>
        </w:rPr>
        <w:sym w:font="Symbol" w:char="F0BE"/>
      </w:r>
      <w:r w:rsidRPr="008C7916">
        <w:rPr>
          <w:rFonts w:ascii="Avenir Book" w:hAnsi="Avenir Book" w:cs="Helvetica"/>
          <w:color w:val="auto"/>
          <w:sz w:val="20"/>
          <w:szCs w:val="20"/>
        </w:rPr>
        <w:t>embodied in the signature of the artist.</w:t>
      </w:r>
    </w:p>
    <w:p w:rsidR="00323BEF" w:rsidRPr="008C7916" w:rsidRDefault="00323BEF" w:rsidP="00662617">
      <w:pPr>
        <w:spacing w:line="360" w:lineRule="auto"/>
        <w:rPr>
          <w:rFonts w:ascii="Avenir Book" w:hAnsi="Avenir Book"/>
          <w:color w:val="auto"/>
          <w:sz w:val="20"/>
          <w:szCs w:val="20"/>
        </w:rPr>
      </w:pPr>
    </w:p>
    <w:p w:rsidR="00594E4F" w:rsidRPr="008C7916" w:rsidRDefault="009A1DFD" w:rsidP="00662617">
      <w:pPr>
        <w:spacing w:line="360" w:lineRule="auto"/>
        <w:rPr>
          <w:rFonts w:ascii="Avenir Book" w:hAnsi="Avenir Book" w:cs="Helvetica"/>
          <w:color w:val="auto"/>
          <w:sz w:val="20"/>
          <w:szCs w:val="20"/>
        </w:rPr>
      </w:pPr>
      <w:r w:rsidRPr="008C7916">
        <w:rPr>
          <w:rFonts w:ascii="Avenir Book" w:hAnsi="Avenir Book" w:cs="Helvetica"/>
          <w:color w:val="auto"/>
          <w:sz w:val="20"/>
          <w:szCs w:val="20"/>
        </w:rPr>
        <w:t>The</w:t>
      </w:r>
      <w:r w:rsidR="002478D5" w:rsidRPr="008C7916">
        <w:rPr>
          <w:rFonts w:ascii="Avenir Book" w:hAnsi="Avenir Book" w:cs="Helvetica"/>
          <w:color w:val="auto"/>
          <w:sz w:val="20"/>
          <w:szCs w:val="20"/>
        </w:rPr>
        <w:t xml:space="preserve"> extraordinary attention </w:t>
      </w:r>
      <w:r w:rsidRPr="008C7916">
        <w:rPr>
          <w:rFonts w:ascii="Avenir Book" w:hAnsi="Avenir Book" w:cs="Helvetica"/>
          <w:color w:val="auto"/>
          <w:sz w:val="20"/>
          <w:szCs w:val="20"/>
        </w:rPr>
        <w:t>to building and maintaining individual</w:t>
      </w:r>
      <w:r w:rsidR="002478D5" w:rsidRPr="008C7916">
        <w:rPr>
          <w:rFonts w:ascii="Avenir Book" w:hAnsi="Avenir Book" w:cs="Helvetica"/>
          <w:color w:val="auto"/>
          <w:sz w:val="20"/>
          <w:szCs w:val="20"/>
        </w:rPr>
        <w:t xml:space="preserve"> </w:t>
      </w:r>
      <w:r w:rsidR="007C2ED4" w:rsidRPr="008C7916">
        <w:rPr>
          <w:rFonts w:ascii="Avenir Book" w:hAnsi="Avenir Book" w:cs="Helvetica"/>
          <w:color w:val="auto"/>
          <w:sz w:val="20"/>
          <w:szCs w:val="20"/>
        </w:rPr>
        <w:t>identity</w:t>
      </w:r>
      <w:r w:rsidR="002478D5" w:rsidRPr="008C7916">
        <w:rPr>
          <w:rFonts w:ascii="Avenir Book" w:hAnsi="Avenir Book" w:cs="Helvetica"/>
          <w:color w:val="auto"/>
          <w:sz w:val="20"/>
          <w:szCs w:val="20"/>
        </w:rPr>
        <w:t xml:space="preserve"> </w:t>
      </w:r>
      <w:r w:rsidRPr="008C7916">
        <w:rPr>
          <w:rFonts w:ascii="Avenir Book" w:hAnsi="Avenir Book" w:cs="Helvetica"/>
          <w:color w:val="auto"/>
          <w:sz w:val="20"/>
          <w:szCs w:val="20"/>
        </w:rPr>
        <w:t xml:space="preserve">is </w:t>
      </w:r>
      <w:r w:rsidR="002478D5" w:rsidRPr="008C7916">
        <w:rPr>
          <w:rFonts w:ascii="Avenir Book" w:hAnsi="Avenir Book" w:cs="Helvetica"/>
          <w:color w:val="auto"/>
          <w:sz w:val="20"/>
          <w:szCs w:val="20"/>
        </w:rPr>
        <w:t xml:space="preserve">not limited to the realm of art. </w:t>
      </w:r>
      <w:r w:rsidR="006741BD" w:rsidRPr="008C7916">
        <w:rPr>
          <w:rFonts w:ascii="Avenir Book" w:hAnsi="Avenir Book" w:cs="Helvetica"/>
          <w:color w:val="auto"/>
          <w:sz w:val="20"/>
          <w:szCs w:val="20"/>
        </w:rPr>
        <w:t>The early to mid-2000s left us with an unprecedented emphasis on the marketing of individual identity and the personalization of digital personas. The corporate names (let alone functions) of Myspace, YouTube and Facebook signal the placement of the individual above all else.</w:t>
      </w:r>
      <w:r w:rsidR="006741BD" w:rsidRPr="008C7916">
        <w:rPr>
          <w:rStyle w:val="FootnoteReference"/>
          <w:rFonts w:ascii="Avenir Book" w:hAnsi="Avenir Book" w:cs="Helvetica"/>
          <w:color w:val="auto"/>
          <w:sz w:val="20"/>
          <w:szCs w:val="20"/>
        </w:rPr>
        <w:footnoteReference w:id="4"/>
      </w:r>
      <w:r w:rsidR="00A375E8" w:rsidRPr="008C7916">
        <w:rPr>
          <w:rFonts w:ascii="Avenir Book" w:hAnsi="Avenir Book" w:cs="Helvetica"/>
          <w:color w:val="auto"/>
          <w:sz w:val="20"/>
          <w:szCs w:val="20"/>
        </w:rPr>
        <w:t xml:space="preserve"> </w:t>
      </w:r>
      <w:r w:rsidR="006741BD" w:rsidRPr="008C7916">
        <w:rPr>
          <w:rFonts w:ascii="Avenir Book" w:hAnsi="Avenir Book" w:cs="Helvetica"/>
          <w:color w:val="auto"/>
          <w:sz w:val="20"/>
          <w:szCs w:val="20"/>
        </w:rPr>
        <w:t>In our current predicament</w:t>
      </w:r>
      <w:r w:rsidR="00B454A6" w:rsidRPr="008C7916">
        <w:rPr>
          <w:rFonts w:ascii="Avenir Book" w:hAnsi="Avenir Book" w:cs="Helvetica"/>
          <w:color w:val="auto"/>
          <w:sz w:val="20"/>
          <w:szCs w:val="20"/>
        </w:rPr>
        <w:t>,</w:t>
      </w:r>
      <w:r w:rsidR="006741BD" w:rsidRPr="008C7916">
        <w:rPr>
          <w:rFonts w:ascii="Avenir Book" w:hAnsi="Avenir Book" w:cs="Helvetica"/>
          <w:color w:val="auto"/>
          <w:sz w:val="20"/>
          <w:szCs w:val="20"/>
        </w:rPr>
        <w:t xml:space="preserve"> </w:t>
      </w:r>
      <w:r w:rsidR="00D860CF" w:rsidRPr="008C7916">
        <w:rPr>
          <w:rFonts w:ascii="Avenir Book" w:hAnsi="Avenir Book" w:cs="Helvetica"/>
          <w:color w:val="auto"/>
          <w:sz w:val="20"/>
          <w:szCs w:val="20"/>
        </w:rPr>
        <w:t xml:space="preserve">emails and </w:t>
      </w:r>
      <w:r w:rsidR="006741BD" w:rsidRPr="008C7916">
        <w:rPr>
          <w:rFonts w:ascii="Avenir Book" w:hAnsi="Avenir Book" w:cs="Helvetica"/>
          <w:color w:val="auto"/>
          <w:sz w:val="20"/>
          <w:szCs w:val="20"/>
        </w:rPr>
        <w:t>so</w:t>
      </w:r>
      <w:r w:rsidR="00D860CF" w:rsidRPr="008C7916">
        <w:rPr>
          <w:rFonts w:ascii="Avenir Book" w:hAnsi="Avenir Book" w:cs="Helvetica"/>
          <w:color w:val="auto"/>
          <w:sz w:val="20"/>
          <w:szCs w:val="20"/>
        </w:rPr>
        <w:t>cial</w:t>
      </w:r>
      <w:r w:rsidR="00B454A6" w:rsidRPr="008C7916">
        <w:rPr>
          <w:rFonts w:ascii="Avenir Book" w:hAnsi="Avenir Book" w:cs="Helvetica"/>
          <w:color w:val="auto"/>
          <w:sz w:val="20"/>
          <w:szCs w:val="20"/>
        </w:rPr>
        <w:t>-</w:t>
      </w:r>
      <w:r w:rsidR="00D860CF" w:rsidRPr="008C7916">
        <w:rPr>
          <w:rFonts w:ascii="Avenir Book" w:hAnsi="Avenir Book" w:cs="Helvetica"/>
          <w:color w:val="auto"/>
          <w:sz w:val="20"/>
          <w:szCs w:val="20"/>
        </w:rPr>
        <w:t>network posts</w:t>
      </w:r>
      <w:r w:rsidR="006741BD" w:rsidRPr="008C7916">
        <w:rPr>
          <w:rFonts w:ascii="Avenir Book" w:hAnsi="Avenir Book" w:cs="Helvetica"/>
          <w:color w:val="auto"/>
          <w:sz w:val="20"/>
          <w:szCs w:val="20"/>
        </w:rPr>
        <w:t xml:space="preserve"> are trolled and then analyzed in algorithms that supply and placate us with consumer choices we have actually told information capital we want. Technology constantly tailors and refines our buying habits through the words we write </w:t>
      </w:r>
      <w:r w:rsidR="00594E4F" w:rsidRPr="008C7916">
        <w:rPr>
          <w:rFonts w:ascii="Avenir Book" w:hAnsi="Avenir Book" w:cs="Helvetica"/>
          <w:color w:val="auto"/>
          <w:sz w:val="20"/>
          <w:szCs w:val="20"/>
        </w:rPr>
        <w:t xml:space="preserve">in Gmail, </w:t>
      </w:r>
      <w:r w:rsidR="006741BD" w:rsidRPr="008C7916">
        <w:rPr>
          <w:rFonts w:ascii="Avenir Book" w:hAnsi="Avenir Book" w:cs="Helvetica"/>
          <w:color w:val="auto"/>
          <w:sz w:val="20"/>
          <w:szCs w:val="20"/>
        </w:rPr>
        <w:t>the things we buy</w:t>
      </w:r>
      <w:r w:rsidR="00594E4F" w:rsidRPr="008C7916">
        <w:rPr>
          <w:rFonts w:ascii="Avenir Book" w:hAnsi="Avenir Book" w:cs="Helvetica"/>
          <w:color w:val="auto"/>
          <w:sz w:val="20"/>
          <w:szCs w:val="20"/>
        </w:rPr>
        <w:t xml:space="preserve"> on Amazon</w:t>
      </w:r>
      <w:r w:rsidR="006741BD" w:rsidRPr="008C7916">
        <w:rPr>
          <w:rFonts w:ascii="Avenir Book" w:hAnsi="Avenir Book" w:cs="Helvetica"/>
          <w:color w:val="auto"/>
          <w:sz w:val="20"/>
          <w:szCs w:val="20"/>
        </w:rPr>
        <w:t>, watch</w:t>
      </w:r>
      <w:r w:rsidR="00594E4F" w:rsidRPr="008C7916">
        <w:rPr>
          <w:rFonts w:ascii="Avenir Book" w:hAnsi="Avenir Book" w:cs="Helvetica"/>
          <w:color w:val="auto"/>
          <w:sz w:val="20"/>
          <w:szCs w:val="20"/>
        </w:rPr>
        <w:t xml:space="preserve"> on Netflix</w:t>
      </w:r>
      <w:r w:rsidR="006741BD" w:rsidRPr="008C7916">
        <w:rPr>
          <w:rFonts w:ascii="Avenir Book" w:hAnsi="Avenir Book" w:cs="Helvetica"/>
          <w:color w:val="auto"/>
          <w:sz w:val="20"/>
          <w:szCs w:val="20"/>
        </w:rPr>
        <w:t xml:space="preserve"> and </w:t>
      </w:r>
      <w:r w:rsidR="00AC7B56" w:rsidRPr="008C7916">
        <w:rPr>
          <w:rFonts w:ascii="Avenir Book" w:hAnsi="Avenir Book" w:cs="Helvetica"/>
          <w:color w:val="auto"/>
          <w:sz w:val="20"/>
          <w:szCs w:val="20"/>
        </w:rPr>
        <w:t>hear</w:t>
      </w:r>
      <w:r w:rsidR="006741BD" w:rsidRPr="008C7916">
        <w:rPr>
          <w:rFonts w:ascii="Avenir Book" w:hAnsi="Avenir Book" w:cs="Helvetica"/>
          <w:color w:val="auto"/>
          <w:sz w:val="20"/>
          <w:szCs w:val="20"/>
        </w:rPr>
        <w:t xml:space="preserve"> </w:t>
      </w:r>
      <w:r w:rsidR="00594E4F" w:rsidRPr="008C7916">
        <w:rPr>
          <w:rFonts w:ascii="Avenir Book" w:hAnsi="Avenir Book" w:cs="Helvetica"/>
          <w:color w:val="auto"/>
          <w:sz w:val="20"/>
          <w:szCs w:val="20"/>
        </w:rPr>
        <w:t>on iTunes</w:t>
      </w:r>
      <w:r w:rsidR="006741BD" w:rsidRPr="008C7916">
        <w:rPr>
          <w:rFonts w:ascii="Avenir Book" w:hAnsi="Avenir Book" w:cs="Helvetica"/>
          <w:color w:val="auto"/>
          <w:sz w:val="20"/>
          <w:szCs w:val="20"/>
        </w:rPr>
        <w:t>. One need also consider the number of artists whose last names are followed by the suffix “</w:t>
      </w:r>
      <w:proofErr w:type="gramStart"/>
      <w:r w:rsidR="006741BD" w:rsidRPr="008C7916">
        <w:rPr>
          <w:rFonts w:ascii="Avenir Book" w:hAnsi="Avenir Book" w:cs="Helvetica"/>
          <w:color w:val="auto"/>
          <w:sz w:val="20"/>
          <w:szCs w:val="20"/>
        </w:rPr>
        <w:t>.com</w:t>
      </w:r>
      <w:proofErr w:type="gramEnd"/>
      <w:r w:rsidR="006741BD" w:rsidRPr="008C7916">
        <w:rPr>
          <w:rFonts w:ascii="Avenir Book" w:hAnsi="Avenir Book" w:cs="Helvetica"/>
          <w:color w:val="auto"/>
          <w:sz w:val="20"/>
          <w:szCs w:val="20"/>
        </w:rPr>
        <w:t xml:space="preserve">” in website </w:t>
      </w:r>
      <w:r w:rsidR="00594E4F" w:rsidRPr="008C7916">
        <w:rPr>
          <w:rFonts w:ascii="Avenir Book" w:hAnsi="Avenir Book" w:cs="Helvetica"/>
          <w:color w:val="auto"/>
          <w:sz w:val="20"/>
          <w:szCs w:val="20"/>
        </w:rPr>
        <w:t>and</w:t>
      </w:r>
      <w:r w:rsidR="006741BD" w:rsidRPr="008C7916">
        <w:rPr>
          <w:rFonts w:ascii="Avenir Book" w:hAnsi="Avenir Book" w:cs="Helvetica"/>
          <w:color w:val="auto"/>
          <w:sz w:val="20"/>
          <w:szCs w:val="20"/>
        </w:rPr>
        <w:t xml:space="preserve"> email addresses </w:t>
      </w:r>
      <w:r w:rsidR="00594E4F" w:rsidRPr="008C7916">
        <w:rPr>
          <w:rFonts w:ascii="Avenir Book" w:hAnsi="Avenir Book" w:cs="Helvetica"/>
          <w:color w:val="auto"/>
          <w:sz w:val="20"/>
          <w:szCs w:val="20"/>
        </w:rPr>
        <w:t>that</w:t>
      </w:r>
      <w:r w:rsidR="006741BD" w:rsidRPr="008C7916">
        <w:rPr>
          <w:rFonts w:ascii="Avenir Book" w:hAnsi="Avenir Book" w:cs="Helvetica"/>
          <w:color w:val="auto"/>
          <w:sz w:val="20"/>
          <w:szCs w:val="20"/>
        </w:rPr>
        <w:t xml:space="preserve"> inherently </w:t>
      </w:r>
      <w:r w:rsidR="00594E4F" w:rsidRPr="008C7916">
        <w:rPr>
          <w:rFonts w:ascii="Avenir Book" w:hAnsi="Avenir Book" w:cs="Helvetica"/>
          <w:color w:val="auto"/>
          <w:sz w:val="20"/>
          <w:szCs w:val="20"/>
        </w:rPr>
        <w:t>assign</w:t>
      </w:r>
      <w:r w:rsidR="006741BD" w:rsidRPr="008C7916">
        <w:rPr>
          <w:rFonts w:ascii="Avenir Book" w:hAnsi="Avenir Book" w:cs="Helvetica"/>
          <w:color w:val="auto"/>
          <w:sz w:val="20"/>
          <w:szCs w:val="20"/>
        </w:rPr>
        <w:t xml:space="preserve"> a commercial value to the identity of the artist</w:t>
      </w:r>
      <w:r w:rsidR="00594E4F" w:rsidRPr="008C7916">
        <w:rPr>
          <w:rFonts w:ascii="Avenir Book" w:hAnsi="Avenir Book" w:cs="Helvetica"/>
          <w:color w:val="auto"/>
          <w:sz w:val="20"/>
          <w:szCs w:val="20"/>
        </w:rPr>
        <w:t xml:space="preserve">. </w:t>
      </w:r>
      <w:r w:rsidR="0001696E" w:rsidRPr="008C7916">
        <w:rPr>
          <w:rFonts w:ascii="Avenir Book" w:hAnsi="Avenir Book" w:cs="Times"/>
          <w:color w:val="auto"/>
          <w:sz w:val="20"/>
          <w:szCs w:val="20"/>
        </w:rPr>
        <w:t xml:space="preserve">In </w:t>
      </w:r>
      <w:r w:rsidR="00D860CF" w:rsidRPr="008C7916">
        <w:rPr>
          <w:rFonts w:ascii="Avenir Book" w:hAnsi="Avenir Book" w:cs="Times"/>
          <w:color w:val="auto"/>
          <w:sz w:val="20"/>
          <w:szCs w:val="20"/>
        </w:rPr>
        <w:t>an</w:t>
      </w:r>
      <w:r w:rsidR="0001696E" w:rsidRPr="008C7916">
        <w:rPr>
          <w:rFonts w:ascii="Avenir Book" w:hAnsi="Avenir Book" w:cs="Times"/>
          <w:color w:val="auto"/>
          <w:sz w:val="20"/>
          <w:szCs w:val="20"/>
        </w:rPr>
        <w:t xml:space="preserve"> era of relentless attention to identity, especially the individual consumer of all things</w:t>
      </w:r>
      <w:r w:rsidR="00594E4F" w:rsidRPr="008C7916">
        <w:rPr>
          <w:rFonts w:ascii="Avenir Book" w:hAnsi="Avenir Book" w:cs="Cambria Math"/>
          <w:color w:val="auto"/>
          <w:sz w:val="20"/>
          <w:szCs w:val="20"/>
        </w:rPr>
        <w:sym w:font="Symbol" w:char="F0BE"/>
      </w:r>
      <w:r w:rsidR="0001696E" w:rsidRPr="008C7916">
        <w:rPr>
          <w:rFonts w:ascii="Avenir Book" w:hAnsi="Avenir Book" w:cs="Times"/>
          <w:color w:val="auto"/>
          <w:sz w:val="20"/>
          <w:szCs w:val="20"/>
        </w:rPr>
        <w:t>education, fashion,</w:t>
      </w:r>
      <w:r w:rsidR="008B246A" w:rsidRPr="008C7916">
        <w:rPr>
          <w:rFonts w:ascii="Avenir Book" w:hAnsi="Avenir Book" w:cs="Times"/>
          <w:color w:val="auto"/>
          <w:sz w:val="20"/>
          <w:szCs w:val="20"/>
        </w:rPr>
        <w:t xml:space="preserve"> information, image and health</w:t>
      </w:r>
      <w:r w:rsidR="008B246A" w:rsidRPr="008C7916">
        <w:rPr>
          <w:rFonts w:ascii="Avenir Book" w:hAnsi="Avenir Book" w:cs="Times"/>
          <w:color w:val="auto"/>
          <w:sz w:val="20"/>
          <w:szCs w:val="20"/>
        </w:rPr>
        <w:sym w:font="Symbol" w:char="F0BE"/>
      </w:r>
      <w:r w:rsidR="0001696E" w:rsidRPr="008C7916">
        <w:rPr>
          <w:rFonts w:ascii="Avenir Book" w:hAnsi="Avenir Book" w:cs="Times"/>
          <w:color w:val="auto"/>
          <w:sz w:val="20"/>
          <w:szCs w:val="20"/>
        </w:rPr>
        <w:t>we fall prey to the singularities assigned to us.</w:t>
      </w:r>
      <w:r w:rsidR="0001696E" w:rsidRPr="008C7916">
        <w:rPr>
          <w:rFonts w:ascii="Avenir Book" w:hAnsi="Avenir Book" w:cs="Helvetica"/>
          <w:color w:val="auto"/>
          <w:sz w:val="20"/>
          <w:szCs w:val="20"/>
        </w:rPr>
        <w:t xml:space="preserve"> </w:t>
      </w:r>
    </w:p>
    <w:p w:rsidR="00594E4F" w:rsidRPr="008C7916" w:rsidRDefault="00594E4F" w:rsidP="00662617">
      <w:pPr>
        <w:spacing w:line="360" w:lineRule="auto"/>
        <w:rPr>
          <w:rFonts w:ascii="Avenir Book" w:hAnsi="Avenir Book" w:cs="Helvetica"/>
          <w:color w:val="auto"/>
          <w:sz w:val="20"/>
          <w:szCs w:val="20"/>
        </w:rPr>
      </w:pPr>
    </w:p>
    <w:p w:rsidR="004D16D7" w:rsidRPr="008C7916" w:rsidRDefault="0001696E" w:rsidP="00662617">
      <w:pPr>
        <w:spacing w:line="360" w:lineRule="auto"/>
        <w:rPr>
          <w:rFonts w:ascii="Avenir Book" w:hAnsi="Avenir Book" w:cs="Helvetica"/>
          <w:color w:val="auto"/>
          <w:sz w:val="20"/>
          <w:szCs w:val="20"/>
        </w:rPr>
      </w:pPr>
      <w:r w:rsidRPr="008C7916">
        <w:rPr>
          <w:rFonts w:ascii="Avenir Book" w:hAnsi="Avenir Book" w:cs="Times"/>
          <w:color w:val="auto"/>
          <w:sz w:val="20"/>
          <w:szCs w:val="20"/>
        </w:rPr>
        <w:t>The artist develops out of these complicated circumstances of history and commerce that are reinforced by the institution of art.</w:t>
      </w:r>
      <w:r w:rsidR="00A96460" w:rsidRPr="008C7916">
        <w:rPr>
          <w:rFonts w:ascii="Avenir Book" w:hAnsi="Avenir Book" w:cs="Times New Roman"/>
          <w:color w:val="auto"/>
          <w:sz w:val="20"/>
          <w:szCs w:val="20"/>
        </w:rPr>
        <w:t xml:space="preserve"> Capital is an organism inextricably linked to human desire. Contemporary society is fuelled by systems of production and consumption where capital exploits our desires in order to move itself forward, just as Freud theorized the pleasure principle is the underlying libidinal pulse of our every decision and action.</w:t>
      </w:r>
      <w:r w:rsidR="00A96460" w:rsidRPr="008C7916">
        <w:rPr>
          <w:rFonts w:ascii="Avenir Book" w:hAnsi="Avenir Book"/>
          <w:color w:val="auto"/>
          <w:sz w:val="20"/>
          <w:szCs w:val="20"/>
        </w:rPr>
        <w:t xml:space="preserve"> </w:t>
      </w:r>
      <w:r w:rsidR="000B718C" w:rsidRPr="008C7916">
        <w:rPr>
          <w:rFonts w:ascii="Avenir Book" w:hAnsi="Avenir Book"/>
          <w:color w:val="auto"/>
          <w:sz w:val="20"/>
          <w:szCs w:val="20"/>
        </w:rPr>
        <w:t xml:space="preserve">The artist figure </w:t>
      </w:r>
      <w:r w:rsidR="009A1DFD" w:rsidRPr="008C7916">
        <w:rPr>
          <w:rFonts w:ascii="Avenir Book" w:hAnsi="Avenir Book"/>
          <w:color w:val="auto"/>
          <w:sz w:val="20"/>
          <w:szCs w:val="20"/>
        </w:rPr>
        <w:t xml:space="preserve">is </w:t>
      </w:r>
      <w:r w:rsidR="000B718C" w:rsidRPr="008C7916">
        <w:rPr>
          <w:rFonts w:ascii="Avenir Book" w:hAnsi="Avenir Book"/>
          <w:color w:val="auto"/>
          <w:sz w:val="20"/>
          <w:szCs w:val="20"/>
        </w:rPr>
        <w:t xml:space="preserve">required to step before the public in various ways to communicate with and </w:t>
      </w:r>
      <w:r w:rsidR="000B718C" w:rsidRPr="008C7916">
        <w:rPr>
          <w:rFonts w:ascii="Avenir Book" w:hAnsi="Avenir Book"/>
          <w:color w:val="auto"/>
          <w:sz w:val="20"/>
          <w:szCs w:val="20"/>
        </w:rPr>
        <w:lastRenderedPageBreak/>
        <w:t>touch the consumer.</w:t>
      </w:r>
      <w:r w:rsidR="000B718C" w:rsidRPr="008C7916">
        <w:rPr>
          <w:rFonts w:ascii="Avenir Book" w:hAnsi="Avenir Book" w:cs="Helvetica"/>
          <w:color w:val="auto"/>
          <w:sz w:val="20"/>
          <w:szCs w:val="20"/>
        </w:rPr>
        <w:t xml:space="preserve"> </w:t>
      </w:r>
      <w:r w:rsidR="00A96460" w:rsidRPr="008C7916">
        <w:rPr>
          <w:rFonts w:ascii="Avenir Book" w:hAnsi="Avenir Book"/>
          <w:color w:val="auto"/>
          <w:sz w:val="20"/>
          <w:szCs w:val="20"/>
        </w:rPr>
        <w:t xml:space="preserve">Through formations of erasure, editing and partial truths, the </w:t>
      </w:r>
      <w:r w:rsidR="000B718C" w:rsidRPr="008C7916">
        <w:rPr>
          <w:rFonts w:ascii="Avenir Book" w:hAnsi="Avenir Book" w:cs="Helvetica"/>
          <w:color w:val="auto"/>
          <w:sz w:val="20"/>
          <w:szCs w:val="20"/>
        </w:rPr>
        <w:t xml:space="preserve">self-nomination of </w:t>
      </w:r>
      <w:r w:rsidR="00A96460" w:rsidRPr="008C7916">
        <w:rPr>
          <w:rFonts w:ascii="Avenir Book" w:hAnsi="Avenir Book"/>
          <w:color w:val="auto"/>
          <w:sz w:val="20"/>
          <w:szCs w:val="20"/>
        </w:rPr>
        <w:t>Robert Buck challenges conditions related to the identity of the artist figure, casting shadows over governing structures in art and language that define being artist.</w:t>
      </w:r>
    </w:p>
    <w:p w:rsidR="00141460" w:rsidRPr="008C7916" w:rsidRDefault="00141460" w:rsidP="00662617">
      <w:pPr>
        <w:spacing w:line="360" w:lineRule="auto"/>
        <w:rPr>
          <w:rFonts w:ascii="Avenir Book" w:hAnsi="Avenir Book"/>
          <w:color w:val="auto"/>
          <w:sz w:val="20"/>
          <w:szCs w:val="20"/>
        </w:rPr>
      </w:pPr>
    </w:p>
    <w:p w:rsidR="005420A9" w:rsidRPr="008C7916" w:rsidRDefault="00A96460" w:rsidP="00100D22">
      <w:pPr>
        <w:spacing w:line="360" w:lineRule="auto"/>
        <w:ind w:left="-2160" w:right="2160"/>
        <w:rPr>
          <w:rFonts w:ascii="Avenir Book" w:hAnsi="Avenir Book"/>
          <w:i/>
          <w:color w:val="auto"/>
          <w:sz w:val="20"/>
          <w:szCs w:val="20"/>
        </w:rPr>
      </w:pPr>
      <w:r w:rsidRPr="008C7916">
        <w:rPr>
          <w:rFonts w:ascii="Avenir Book" w:hAnsi="Avenir Book"/>
          <w:i/>
          <w:color w:val="auto"/>
          <w:sz w:val="20"/>
          <w:szCs w:val="20"/>
        </w:rPr>
        <w:t>Must I repeat that it is only in relation to a discourse that such a subject can be truly located, namely in relation to something whose artificiality concretizes it.</w:t>
      </w:r>
    </w:p>
    <w:p w:rsidR="00950654" w:rsidRPr="008C7916" w:rsidRDefault="00950654" w:rsidP="00662617">
      <w:pPr>
        <w:spacing w:line="360" w:lineRule="auto"/>
        <w:rPr>
          <w:rFonts w:ascii="Avenir Book" w:hAnsi="Avenir Book"/>
          <w:color w:val="auto"/>
          <w:sz w:val="20"/>
          <w:szCs w:val="20"/>
        </w:rPr>
      </w:pPr>
    </w:p>
    <w:p w:rsidR="00950654" w:rsidRPr="008C7916" w:rsidRDefault="00A96460" w:rsidP="00662617">
      <w:pPr>
        <w:spacing w:line="360" w:lineRule="auto"/>
        <w:jc w:val="right"/>
        <w:rPr>
          <w:rFonts w:ascii="Avenir Book" w:hAnsi="Avenir Book"/>
          <w:color w:val="auto"/>
          <w:sz w:val="20"/>
          <w:szCs w:val="20"/>
        </w:rPr>
      </w:pPr>
      <w:r w:rsidRPr="008C7916">
        <w:rPr>
          <w:rFonts w:ascii="Avenir Book" w:hAnsi="Avenir Book"/>
          <w:color w:val="auto"/>
          <w:sz w:val="20"/>
          <w:szCs w:val="20"/>
        </w:rPr>
        <w:t>VII. [</w:t>
      </w:r>
      <w:r w:rsidRPr="008C7916">
        <w:rPr>
          <w:rFonts w:ascii="Avenir Book" w:hAnsi="Avenir Book"/>
          <w:i/>
          <w:color w:val="auto"/>
          <w:sz w:val="20"/>
          <w:szCs w:val="20"/>
        </w:rPr>
        <w:t>What is well-spoken, one conceives it clearly</w:t>
      </w:r>
      <w:r w:rsidRPr="008C7916">
        <w:rPr>
          <w:rFonts w:ascii="Avenir Book" w:hAnsi="Avenir Book"/>
          <w:color w:val="auto"/>
          <w:sz w:val="20"/>
          <w:szCs w:val="20"/>
        </w:rPr>
        <w:t>]</w:t>
      </w:r>
    </w:p>
    <w:p w:rsidR="004C30CE" w:rsidRPr="008C7916" w:rsidRDefault="004C30CE" w:rsidP="00662617">
      <w:pPr>
        <w:spacing w:line="360" w:lineRule="auto"/>
        <w:rPr>
          <w:rFonts w:ascii="Avenir Book" w:hAnsi="Avenir Book" w:cs="Helvetica"/>
          <w:color w:val="auto"/>
          <w:sz w:val="20"/>
          <w:szCs w:val="20"/>
        </w:rPr>
      </w:pPr>
    </w:p>
    <w:p w:rsidR="003E21C2" w:rsidRPr="008C7916" w:rsidRDefault="00124557" w:rsidP="00662617">
      <w:pPr>
        <w:spacing w:line="360" w:lineRule="auto"/>
        <w:rPr>
          <w:rFonts w:ascii="Avenir Book" w:hAnsi="Avenir Book" w:cs="Times"/>
          <w:color w:val="auto"/>
          <w:sz w:val="20"/>
          <w:szCs w:val="20"/>
          <w:highlight w:val="lightGray"/>
        </w:rPr>
      </w:pPr>
      <w:r w:rsidRPr="008C7916">
        <w:rPr>
          <w:rFonts w:ascii="Avenir Book" w:hAnsi="Avenir Book" w:cs="Helvetica"/>
          <w:color w:val="auto"/>
          <w:sz w:val="20"/>
          <w:szCs w:val="20"/>
        </w:rPr>
        <w:t>“How am I to sign myself</w:t>
      </w:r>
      <w:r w:rsidR="00AF1F9D" w:rsidRPr="008C7916">
        <w:rPr>
          <w:rFonts w:ascii="Avenir Book" w:hAnsi="Avenir Book" w:cs="Helvetica"/>
          <w:color w:val="auto"/>
          <w:sz w:val="20"/>
          <w:szCs w:val="20"/>
        </w:rPr>
        <w:t xml:space="preserve">?” </w:t>
      </w:r>
      <w:r w:rsidR="00392895" w:rsidRPr="008C7916">
        <w:rPr>
          <w:rFonts w:ascii="Avenir Book" w:hAnsi="Avenir Book" w:cs="Helvetica"/>
          <w:color w:val="auto"/>
          <w:sz w:val="20"/>
          <w:szCs w:val="20"/>
        </w:rPr>
        <w:t xml:space="preserve">writes James Joyce </w:t>
      </w:r>
      <w:r w:rsidR="00AF1F9D" w:rsidRPr="008C7916">
        <w:rPr>
          <w:rFonts w:ascii="Avenir Book" w:hAnsi="Avenir Book" w:cs="Helvetica"/>
          <w:color w:val="auto"/>
          <w:sz w:val="20"/>
          <w:szCs w:val="20"/>
        </w:rPr>
        <w:t>to his lover Nora Barnacle in the close of a letter from</w:t>
      </w:r>
      <w:r w:rsidR="00392895" w:rsidRPr="008C7916">
        <w:rPr>
          <w:rFonts w:ascii="Avenir Book" w:hAnsi="Avenir Book" w:cs="Helvetica"/>
          <w:color w:val="auto"/>
          <w:sz w:val="20"/>
          <w:szCs w:val="20"/>
        </w:rPr>
        <w:t xml:space="preserve"> 1904. </w:t>
      </w:r>
      <w:r w:rsidR="00B222BD" w:rsidRPr="008C7916">
        <w:rPr>
          <w:rFonts w:ascii="Avenir Book" w:hAnsi="Avenir Book" w:cs="Helvetica"/>
          <w:color w:val="auto"/>
          <w:sz w:val="20"/>
          <w:szCs w:val="20"/>
        </w:rPr>
        <w:t>The u</w:t>
      </w:r>
      <w:r w:rsidR="00445AF9" w:rsidRPr="008C7916">
        <w:rPr>
          <w:rFonts w:ascii="Avenir Book" w:hAnsi="Avenir Book" w:cs="Helvetica"/>
          <w:color w:val="auto"/>
          <w:sz w:val="20"/>
          <w:szCs w:val="20"/>
        </w:rPr>
        <w:t xml:space="preserve">ncertainty </w:t>
      </w:r>
      <w:r w:rsidR="00804F28" w:rsidRPr="008C7916">
        <w:rPr>
          <w:rFonts w:ascii="Avenir Book" w:hAnsi="Avenir Book" w:cs="Helvetica"/>
          <w:color w:val="auto"/>
          <w:sz w:val="20"/>
          <w:szCs w:val="20"/>
        </w:rPr>
        <w:t>associated with this</w:t>
      </w:r>
      <w:r w:rsidR="00017EEF" w:rsidRPr="008C7916">
        <w:rPr>
          <w:rFonts w:ascii="Avenir Book" w:hAnsi="Avenir Book" w:cs="Helvetica"/>
          <w:color w:val="auto"/>
          <w:sz w:val="20"/>
          <w:szCs w:val="20"/>
        </w:rPr>
        <w:t xml:space="preserve"> </w:t>
      </w:r>
      <w:r w:rsidR="00804F28" w:rsidRPr="008C7916">
        <w:rPr>
          <w:rFonts w:ascii="Avenir Book" w:hAnsi="Avenir Book" w:cs="Helvetica"/>
          <w:color w:val="auto"/>
          <w:sz w:val="20"/>
          <w:szCs w:val="20"/>
        </w:rPr>
        <w:t>simple</w:t>
      </w:r>
      <w:r w:rsidR="00A34914" w:rsidRPr="008C7916">
        <w:rPr>
          <w:rFonts w:ascii="Avenir Book" w:hAnsi="Avenir Book" w:cs="Helvetica"/>
          <w:color w:val="auto"/>
          <w:sz w:val="20"/>
          <w:szCs w:val="20"/>
        </w:rPr>
        <w:t xml:space="preserve"> question</w:t>
      </w:r>
      <w:r w:rsidR="00445AF9" w:rsidRPr="008C7916">
        <w:rPr>
          <w:rFonts w:ascii="Avenir Book" w:hAnsi="Avenir Book" w:cs="Helvetica"/>
          <w:color w:val="auto"/>
          <w:sz w:val="20"/>
          <w:szCs w:val="20"/>
        </w:rPr>
        <w:t xml:space="preserve"> </w:t>
      </w:r>
      <w:r w:rsidR="003F58B9" w:rsidRPr="008C7916">
        <w:rPr>
          <w:rFonts w:ascii="Avenir Book" w:hAnsi="Avenir Book" w:cs="Helvetica"/>
          <w:color w:val="auto"/>
          <w:sz w:val="20"/>
          <w:szCs w:val="20"/>
        </w:rPr>
        <w:t>reveals</w:t>
      </w:r>
      <w:r w:rsidR="00445AF9" w:rsidRPr="008C7916">
        <w:rPr>
          <w:rFonts w:ascii="Avenir Book" w:hAnsi="Avenir Book" w:cs="Helvetica"/>
          <w:color w:val="auto"/>
          <w:sz w:val="20"/>
          <w:szCs w:val="20"/>
        </w:rPr>
        <w:t xml:space="preserve"> </w:t>
      </w:r>
      <w:r w:rsidR="003F58B9" w:rsidRPr="008C7916">
        <w:rPr>
          <w:rFonts w:ascii="Avenir Book" w:hAnsi="Avenir Book" w:cs="Helvetica"/>
          <w:color w:val="auto"/>
          <w:sz w:val="20"/>
          <w:szCs w:val="20"/>
        </w:rPr>
        <w:t>a</w:t>
      </w:r>
      <w:r w:rsidR="00C75863" w:rsidRPr="008C7916">
        <w:rPr>
          <w:rFonts w:ascii="Avenir Book" w:hAnsi="Avenir Book" w:cs="Helvetica"/>
          <w:color w:val="auto"/>
          <w:sz w:val="20"/>
          <w:szCs w:val="20"/>
        </w:rPr>
        <w:t xml:space="preserve"> </w:t>
      </w:r>
      <w:r w:rsidR="00804F28" w:rsidRPr="008C7916">
        <w:rPr>
          <w:rFonts w:ascii="Avenir Book" w:hAnsi="Avenir Book" w:cs="Helvetica"/>
          <w:color w:val="auto"/>
          <w:sz w:val="20"/>
          <w:szCs w:val="20"/>
        </w:rPr>
        <w:t xml:space="preserve">knowing </w:t>
      </w:r>
      <w:r w:rsidR="00C75863" w:rsidRPr="008C7916">
        <w:rPr>
          <w:rFonts w:ascii="Avenir Book" w:hAnsi="Avenir Book" w:cs="Helvetica"/>
          <w:color w:val="auto"/>
          <w:sz w:val="20"/>
          <w:szCs w:val="20"/>
        </w:rPr>
        <w:t xml:space="preserve">awareness </w:t>
      </w:r>
      <w:r w:rsidR="00804F28" w:rsidRPr="008C7916">
        <w:rPr>
          <w:rFonts w:ascii="Avenir Book" w:hAnsi="Avenir Book" w:cs="Helvetica"/>
          <w:color w:val="auto"/>
          <w:sz w:val="20"/>
          <w:szCs w:val="20"/>
        </w:rPr>
        <w:t>of</w:t>
      </w:r>
      <w:r w:rsidR="00C75863" w:rsidRPr="008C7916">
        <w:rPr>
          <w:rFonts w:ascii="Avenir Book" w:hAnsi="Avenir Book" w:cs="Helvetica"/>
          <w:color w:val="auto"/>
          <w:sz w:val="20"/>
          <w:szCs w:val="20"/>
        </w:rPr>
        <w:t xml:space="preserve"> </w:t>
      </w:r>
      <w:r w:rsidR="005E3B2E" w:rsidRPr="008C7916">
        <w:rPr>
          <w:rFonts w:ascii="Avenir Book" w:hAnsi="Avenir Book" w:cs="Helvetica"/>
          <w:color w:val="auto"/>
          <w:sz w:val="20"/>
          <w:szCs w:val="20"/>
        </w:rPr>
        <w:t>the limits of</w:t>
      </w:r>
      <w:r w:rsidR="0034336B" w:rsidRPr="008C7916">
        <w:rPr>
          <w:rFonts w:ascii="Avenir Book" w:hAnsi="Avenir Book" w:cs="Helvetica"/>
          <w:color w:val="auto"/>
          <w:sz w:val="20"/>
          <w:szCs w:val="20"/>
        </w:rPr>
        <w:t xml:space="preserve"> language</w:t>
      </w:r>
      <w:r w:rsidR="00017EEF" w:rsidRPr="008C7916">
        <w:rPr>
          <w:rFonts w:ascii="Avenir Book" w:hAnsi="Avenir Book" w:cs="Helvetica"/>
          <w:color w:val="auto"/>
          <w:sz w:val="20"/>
          <w:szCs w:val="20"/>
        </w:rPr>
        <w:t xml:space="preserve"> and </w:t>
      </w:r>
      <w:r w:rsidR="00A87487" w:rsidRPr="008C7916">
        <w:rPr>
          <w:rFonts w:ascii="Avenir Book" w:hAnsi="Avenir Book" w:cs="Helvetica"/>
          <w:color w:val="auto"/>
          <w:sz w:val="20"/>
          <w:szCs w:val="20"/>
        </w:rPr>
        <w:t xml:space="preserve">its power </w:t>
      </w:r>
      <w:r w:rsidR="00374DBD" w:rsidRPr="008C7916">
        <w:rPr>
          <w:rFonts w:ascii="Avenir Book" w:hAnsi="Avenir Book" w:cs="Helvetica"/>
          <w:color w:val="auto"/>
          <w:sz w:val="20"/>
          <w:szCs w:val="20"/>
        </w:rPr>
        <w:t>over the determination of</w:t>
      </w:r>
      <w:r w:rsidR="00C75863" w:rsidRPr="008C7916">
        <w:rPr>
          <w:rFonts w:ascii="Avenir Book" w:hAnsi="Avenir Book" w:cs="Helvetica"/>
          <w:color w:val="auto"/>
          <w:sz w:val="20"/>
          <w:szCs w:val="20"/>
        </w:rPr>
        <w:t xml:space="preserve"> </w:t>
      </w:r>
      <w:r w:rsidR="00017EEF" w:rsidRPr="008C7916">
        <w:rPr>
          <w:rFonts w:ascii="Avenir Book" w:hAnsi="Avenir Book" w:cs="Helvetica"/>
          <w:color w:val="auto"/>
          <w:sz w:val="20"/>
          <w:szCs w:val="20"/>
        </w:rPr>
        <w:t>identity</w:t>
      </w:r>
      <w:r w:rsidR="00286D89" w:rsidRPr="008C7916">
        <w:rPr>
          <w:rFonts w:ascii="Avenir Book" w:hAnsi="Avenir Book" w:cs="Helvetica"/>
          <w:color w:val="auto"/>
          <w:sz w:val="20"/>
          <w:szCs w:val="20"/>
        </w:rPr>
        <w:t>.</w:t>
      </w:r>
      <w:r w:rsidR="00A34914" w:rsidRPr="008C7916">
        <w:rPr>
          <w:rFonts w:ascii="Avenir Book" w:hAnsi="Avenir Book" w:cs="Helvetica"/>
          <w:color w:val="auto"/>
          <w:sz w:val="20"/>
          <w:szCs w:val="20"/>
        </w:rPr>
        <w:t xml:space="preserve"> </w:t>
      </w:r>
      <w:r w:rsidR="00286D89" w:rsidRPr="008C7916">
        <w:rPr>
          <w:rFonts w:ascii="Avenir Book" w:hAnsi="Avenir Book" w:cs="Helvetica"/>
          <w:color w:val="auto"/>
          <w:sz w:val="20"/>
          <w:szCs w:val="20"/>
        </w:rPr>
        <w:t xml:space="preserve">Ostensibly </w:t>
      </w:r>
      <w:r w:rsidR="00017EEF" w:rsidRPr="008C7916">
        <w:rPr>
          <w:rFonts w:ascii="Avenir Book" w:hAnsi="Avenir Book" w:cs="Helvetica"/>
          <w:color w:val="auto"/>
          <w:sz w:val="20"/>
          <w:szCs w:val="20"/>
        </w:rPr>
        <w:t>the same</w:t>
      </w:r>
      <w:r w:rsidRPr="008C7916">
        <w:rPr>
          <w:rFonts w:ascii="Avenir Book" w:hAnsi="Avenir Book" w:cs="Helvetica"/>
          <w:color w:val="auto"/>
          <w:sz w:val="20"/>
          <w:szCs w:val="20"/>
        </w:rPr>
        <w:t xml:space="preserve"> question </w:t>
      </w:r>
      <w:r w:rsidR="00B222BD" w:rsidRPr="008C7916">
        <w:rPr>
          <w:rFonts w:ascii="Avenir Book" w:hAnsi="Avenir Book" w:cs="Helvetica"/>
          <w:color w:val="auto"/>
          <w:sz w:val="20"/>
          <w:szCs w:val="20"/>
        </w:rPr>
        <w:t>prevails</w:t>
      </w:r>
      <w:r w:rsidRPr="008C7916">
        <w:rPr>
          <w:rFonts w:ascii="Avenir Book" w:hAnsi="Avenir Book" w:cs="Helvetica"/>
          <w:color w:val="auto"/>
          <w:sz w:val="20"/>
          <w:szCs w:val="20"/>
        </w:rPr>
        <w:t xml:space="preserve"> throughout </w:t>
      </w:r>
      <w:r w:rsidR="00286D89" w:rsidRPr="008C7916">
        <w:rPr>
          <w:rFonts w:ascii="Avenir Book" w:hAnsi="Avenir Book" w:cs="Helvetica"/>
          <w:color w:val="auto"/>
          <w:sz w:val="20"/>
          <w:szCs w:val="20"/>
        </w:rPr>
        <w:t>this</w:t>
      </w:r>
      <w:r w:rsidRPr="008C7916">
        <w:rPr>
          <w:rFonts w:ascii="Avenir Book" w:hAnsi="Avenir Book" w:cs="Helvetica"/>
          <w:color w:val="auto"/>
          <w:sz w:val="20"/>
          <w:szCs w:val="20"/>
        </w:rPr>
        <w:t xml:space="preserve"> exhibition</w:t>
      </w:r>
      <w:r w:rsidR="00286D89" w:rsidRPr="008C7916">
        <w:rPr>
          <w:rFonts w:ascii="Avenir Book" w:hAnsi="Avenir Book" w:cs="Helvetica"/>
          <w:color w:val="auto"/>
          <w:sz w:val="20"/>
          <w:szCs w:val="20"/>
        </w:rPr>
        <w:t xml:space="preserve"> by Robert Buck</w:t>
      </w:r>
      <w:r w:rsidR="0034336B" w:rsidRPr="008C7916">
        <w:rPr>
          <w:rFonts w:ascii="Avenir Book" w:hAnsi="Avenir Book" w:cs="Helvetica"/>
          <w:color w:val="auto"/>
          <w:sz w:val="20"/>
          <w:szCs w:val="20"/>
        </w:rPr>
        <w:t xml:space="preserve"> </w:t>
      </w:r>
      <w:r w:rsidR="00017EEF" w:rsidRPr="008C7916">
        <w:rPr>
          <w:rFonts w:ascii="Avenir Book" w:hAnsi="Avenir Book" w:cs="Helvetica"/>
          <w:color w:val="auto"/>
          <w:sz w:val="20"/>
          <w:szCs w:val="20"/>
        </w:rPr>
        <w:t>where work</w:t>
      </w:r>
      <w:r w:rsidR="00B222BD" w:rsidRPr="008C7916">
        <w:rPr>
          <w:rFonts w:ascii="Avenir Book" w:hAnsi="Avenir Book" w:cs="Helvetica"/>
          <w:color w:val="auto"/>
          <w:sz w:val="20"/>
          <w:szCs w:val="20"/>
        </w:rPr>
        <w:t>s</w:t>
      </w:r>
      <w:r w:rsidR="00017EEF" w:rsidRPr="008C7916">
        <w:rPr>
          <w:rFonts w:ascii="Avenir Book" w:hAnsi="Avenir Book" w:cs="Helvetica"/>
          <w:color w:val="auto"/>
          <w:sz w:val="20"/>
          <w:szCs w:val="20"/>
        </w:rPr>
        <w:t xml:space="preserve"> gathered together </w:t>
      </w:r>
      <w:r w:rsidR="00B222BD" w:rsidRPr="008C7916">
        <w:rPr>
          <w:rFonts w:ascii="Avenir Book" w:hAnsi="Avenir Book" w:cs="Helvetica"/>
          <w:color w:val="auto"/>
          <w:sz w:val="20"/>
          <w:szCs w:val="20"/>
        </w:rPr>
        <w:t>explore</w:t>
      </w:r>
      <w:r w:rsidR="0034336B" w:rsidRPr="008C7916">
        <w:rPr>
          <w:rFonts w:ascii="Avenir Book" w:hAnsi="Avenir Book" w:cs="Helvetica"/>
          <w:color w:val="auto"/>
          <w:sz w:val="20"/>
          <w:szCs w:val="20"/>
        </w:rPr>
        <w:t xml:space="preserve"> </w:t>
      </w:r>
      <w:r w:rsidR="00017EEF" w:rsidRPr="008C7916">
        <w:rPr>
          <w:rFonts w:ascii="Avenir Book" w:hAnsi="Avenir Book" w:cs="Helvetica"/>
          <w:color w:val="auto"/>
          <w:sz w:val="20"/>
          <w:szCs w:val="20"/>
        </w:rPr>
        <w:t>various</w:t>
      </w:r>
      <w:r w:rsidR="0034336B" w:rsidRPr="008C7916">
        <w:rPr>
          <w:rFonts w:ascii="Avenir Book" w:hAnsi="Avenir Book" w:cs="Helvetica"/>
          <w:color w:val="auto"/>
          <w:sz w:val="20"/>
          <w:szCs w:val="20"/>
        </w:rPr>
        <w:t xml:space="preserve"> processes of </w:t>
      </w:r>
      <w:r w:rsidR="00100D22" w:rsidRPr="008C7916">
        <w:rPr>
          <w:rFonts w:ascii="Avenir Book" w:hAnsi="Avenir Book" w:cs="Helvetica"/>
          <w:color w:val="auto"/>
          <w:sz w:val="20"/>
          <w:szCs w:val="20"/>
        </w:rPr>
        <w:t>identity</w:t>
      </w:r>
      <w:r w:rsidRPr="008C7916">
        <w:rPr>
          <w:rFonts w:ascii="Avenir Book" w:hAnsi="Avenir Book" w:cs="Helvetica"/>
          <w:color w:val="auto"/>
          <w:sz w:val="20"/>
          <w:szCs w:val="20"/>
        </w:rPr>
        <w:t xml:space="preserve">, from </w:t>
      </w:r>
      <w:r w:rsidR="005E3B2E" w:rsidRPr="008C7916">
        <w:rPr>
          <w:rFonts w:ascii="Avenir Book" w:hAnsi="Avenir Book" w:cs="Helvetica"/>
          <w:color w:val="auto"/>
          <w:sz w:val="20"/>
          <w:szCs w:val="20"/>
        </w:rPr>
        <w:t>the diagnostic drawings</w:t>
      </w:r>
      <w:r w:rsidR="00A34914" w:rsidRPr="008C7916">
        <w:rPr>
          <w:rFonts w:ascii="Avenir Book" w:hAnsi="Avenir Book" w:cs="Helvetica"/>
          <w:color w:val="auto"/>
          <w:sz w:val="20"/>
          <w:szCs w:val="20"/>
        </w:rPr>
        <w:t xml:space="preserve">, </w:t>
      </w:r>
      <w:r w:rsidR="00A86C6B" w:rsidRPr="008C7916">
        <w:rPr>
          <w:rFonts w:ascii="Avenir Book" w:hAnsi="Avenir Book" w:cs="Helvetica"/>
          <w:i/>
          <w:color w:val="auto"/>
          <w:sz w:val="20"/>
          <w:szCs w:val="20"/>
        </w:rPr>
        <w:t>Thirteen Shooters</w:t>
      </w:r>
      <w:r w:rsidRPr="008C7916">
        <w:rPr>
          <w:rFonts w:ascii="Avenir Book" w:hAnsi="Avenir Book" w:cs="Helvetica"/>
          <w:color w:val="auto"/>
          <w:sz w:val="20"/>
          <w:szCs w:val="20"/>
        </w:rPr>
        <w:t xml:space="preserve"> </w:t>
      </w:r>
      <w:r w:rsidR="005E3B2E" w:rsidRPr="008C7916">
        <w:rPr>
          <w:rFonts w:ascii="Avenir Book" w:hAnsi="Avenir Book" w:cs="Helvetica"/>
          <w:color w:val="auto"/>
          <w:sz w:val="20"/>
          <w:szCs w:val="20"/>
        </w:rPr>
        <w:t>and</w:t>
      </w:r>
      <w:r w:rsidRPr="008C7916">
        <w:rPr>
          <w:rFonts w:ascii="Avenir Book" w:hAnsi="Avenir Book" w:cs="Helvetica"/>
          <w:color w:val="auto"/>
          <w:sz w:val="20"/>
          <w:szCs w:val="20"/>
        </w:rPr>
        <w:t xml:space="preserve"> </w:t>
      </w:r>
      <w:r w:rsidR="00A86C6B" w:rsidRPr="008C7916">
        <w:rPr>
          <w:rFonts w:ascii="Avenir Book" w:hAnsi="Avenir Book" w:cs="Helvetica"/>
          <w:i/>
          <w:color w:val="auto"/>
          <w:sz w:val="20"/>
          <w:szCs w:val="20"/>
        </w:rPr>
        <w:t>dust</w:t>
      </w:r>
      <w:r w:rsidR="00A34914" w:rsidRPr="008C7916">
        <w:rPr>
          <w:rFonts w:ascii="Avenir Book" w:hAnsi="Avenir Book" w:cs="Helvetica"/>
          <w:color w:val="auto"/>
          <w:sz w:val="20"/>
          <w:szCs w:val="20"/>
        </w:rPr>
        <w:t xml:space="preserve"> to</w:t>
      </w:r>
      <w:r w:rsidR="005E3B2E" w:rsidRPr="008C7916">
        <w:rPr>
          <w:rFonts w:ascii="Avenir Book" w:hAnsi="Avenir Book" w:cs="Helvetica"/>
          <w:color w:val="auto"/>
          <w:sz w:val="20"/>
          <w:szCs w:val="20"/>
        </w:rPr>
        <w:t xml:space="preserve"> </w:t>
      </w:r>
      <w:r w:rsidR="00A86C6B" w:rsidRPr="008C7916">
        <w:rPr>
          <w:rFonts w:ascii="Avenir Book" w:hAnsi="Avenir Book" w:cs="Helvetica"/>
          <w:i/>
          <w:color w:val="auto"/>
          <w:sz w:val="20"/>
          <w:szCs w:val="20"/>
        </w:rPr>
        <w:t>Hidden Pictures</w:t>
      </w:r>
      <w:r w:rsidR="00A34914" w:rsidRPr="008C7916">
        <w:rPr>
          <w:rFonts w:ascii="Avenir Book" w:hAnsi="Avenir Book" w:cs="Helvetica"/>
          <w:color w:val="auto"/>
          <w:sz w:val="20"/>
          <w:szCs w:val="20"/>
        </w:rPr>
        <w:t xml:space="preserve">, </w:t>
      </w:r>
      <w:r w:rsidR="005E3B2E" w:rsidRPr="008C7916">
        <w:rPr>
          <w:rFonts w:ascii="Avenir Book" w:hAnsi="Avenir Book" w:cs="Helvetica"/>
          <w:color w:val="auto"/>
          <w:sz w:val="20"/>
          <w:szCs w:val="20"/>
        </w:rPr>
        <w:t xml:space="preserve">the </w:t>
      </w:r>
      <w:r w:rsidR="005E3B2E" w:rsidRPr="008C7916">
        <w:rPr>
          <w:rFonts w:ascii="Avenir Book" w:hAnsi="Avenir Book" w:cs="Helvetica"/>
          <w:i/>
          <w:color w:val="auto"/>
          <w:sz w:val="20"/>
          <w:szCs w:val="20"/>
        </w:rPr>
        <w:t>Screen Memory</w:t>
      </w:r>
      <w:r w:rsidR="005E3B2E" w:rsidRPr="008C7916">
        <w:rPr>
          <w:rFonts w:ascii="Avenir Book" w:hAnsi="Avenir Book" w:cs="Helvetica"/>
          <w:color w:val="auto"/>
          <w:sz w:val="20"/>
          <w:szCs w:val="20"/>
        </w:rPr>
        <w:t xml:space="preserve"> photographs</w:t>
      </w:r>
      <w:r w:rsidRPr="008C7916">
        <w:rPr>
          <w:rFonts w:ascii="Avenir Book" w:hAnsi="Avenir Book" w:cs="Helvetica"/>
          <w:color w:val="auto"/>
          <w:sz w:val="20"/>
          <w:szCs w:val="20"/>
        </w:rPr>
        <w:t xml:space="preserve"> </w:t>
      </w:r>
      <w:r w:rsidR="00A34914" w:rsidRPr="008C7916">
        <w:rPr>
          <w:rFonts w:ascii="Avenir Book" w:hAnsi="Avenir Book" w:cs="Helvetica"/>
          <w:color w:val="auto"/>
          <w:sz w:val="20"/>
          <w:szCs w:val="20"/>
        </w:rPr>
        <w:t xml:space="preserve">and </w:t>
      </w:r>
      <w:r w:rsidR="004B2900" w:rsidRPr="008C7916">
        <w:rPr>
          <w:rFonts w:ascii="Avenir Book" w:hAnsi="Avenir Book" w:cs="Helvetica"/>
          <w:color w:val="auto"/>
          <w:sz w:val="20"/>
          <w:szCs w:val="20"/>
        </w:rPr>
        <w:t>the</w:t>
      </w:r>
      <w:r w:rsidR="00A34914" w:rsidRPr="008C7916">
        <w:rPr>
          <w:rFonts w:ascii="Avenir Book" w:hAnsi="Avenir Book" w:cs="Helvetica"/>
          <w:color w:val="auto"/>
          <w:sz w:val="20"/>
          <w:szCs w:val="20"/>
        </w:rPr>
        <w:t xml:space="preserve"> lithograph</w:t>
      </w:r>
      <w:r w:rsidR="004B2900" w:rsidRPr="008C7916">
        <w:rPr>
          <w:rFonts w:ascii="Avenir Book" w:hAnsi="Avenir Book" w:cs="Helvetica"/>
          <w:color w:val="auto"/>
          <w:sz w:val="20"/>
          <w:szCs w:val="20"/>
        </w:rPr>
        <w:t xml:space="preserve">ic series </w:t>
      </w:r>
      <w:r w:rsidR="00A34914" w:rsidRPr="008C7916">
        <w:rPr>
          <w:rFonts w:ascii="Avenir Book" w:hAnsi="Avenir Book" w:cs="Helvetica"/>
          <w:i/>
          <w:color w:val="auto"/>
          <w:sz w:val="20"/>
          <w:szCs w:val="20"/>
        </w:rPr>
        <w:t>How Am I to Sign Myself</w:t>
      </w:r>
      <w:r w:rsidR="00A34914" w:rsidRPr="008C7916">
        <w:rPr>
          <w:rFonts w:ascii="Avenir Book" w:hAnsi="Avenir Book" w:cs="Helvetica"/>
          <w:color w:val="auto"/>
          <w:sz w:val="20"/>
          <w:szCs w:val="20"/>
        </w:rPr>
        <w:t xml:space="preserve"> (2008), the title of which departs from Joyce’s quixotic inquiry.</w:t>
      </w:r>
      <w:r w:rsidR="00374DBD" w:rsidRPr="008C7916">
        <w:rPr>
          <w:rFonts w:ascii="Avenir Book" w:hAnsi="Avenir Book" w:cs="Helvetica"/>
          <w:color w:val="auto"/>
          <w:sz w:val="20"/>
          <w:szCs w:val="20"/>
        </w:rPr>
        <w:t xml:space="preserve"> Buck’s</w:t>
      </w:r>
      <w:r w:rsidR="00A34914" w:rsidRPr="008C7916">
        <w:rPr>
          <w:rFonts w:ascii="Avenir Book" w:hAnsi="Avenir Book" w:cs="Helvetica"/>
          <w:color w:val="auto"/>
          <w:sz w:val="20"/>
          <w:szCs w:val="20"/>
        </w:rPr>
        <w:t xml:space="preserve"> </w:t>
      </w:r>
      <w:r w:rsidR="004B2900" w:rsidRPr="008C7916">
        <w:rPr>
          <w:rFonts w:ascii="Avenir Book" w:hAnsi="Avenir Book" w:cs="Helvetica"/>
          <w:i/>
          <w:color w:val="auto"/>
          <w:sz w:val="20"/>
          <w:szCs w:val="20"/>
        </w:rPr>
        <w:t xml:space="preserve">How Am I to Sign Myself </w:t>
      </w:r>
      <w:r w:rsidR="004B2900" w:rsidRPr="008C7916">
        <w:rPr>
          <w:rFonts w:ascii="Avenir Book" w:hAnsi="Avenir Book" w:cs="Helvetica"/>
          <w:color w:val="auto"/>
          <w:sz w:val="20"/>
          <w:szCs w:val="20"/>
        </w:rPr>
        <w:t xml:space="preserve">is a print in </w:t>
      </w:r>
      <w:r w:rsidR="00FB44DF" w:rsidRPr="008C7916">
        <w:rPr>
          <w:rFonts w:ascii="Avenir Book" w:hAnsi="Avenir Book" w:cs="Helvetica"/>
          <w:color w:val="auto"/>
          <w:sz w:val="20"/>
          <w:szCs w:val="20"/>
        </w:rPr>
        <w:t>twenty-four</w:t>
      </w:r>
      <w:r w:rsidR="004B2900" w:rsidRPr="008C7916">
        <w:rPr>
          <w:rFonts w:ascii="Avenir Book" w:hAnsi="Avenir Book" w:cs="Helvetica"/>
          <w:color w:val="auto"/>
          <w:sz w:val="20"/>
          <w:szCs w:val="20"/>
        </w:rPr>
        <w:t xml:space="preserve"> parts that includes </w:t>
      </w:r>
      <w:r w:rsidR="00374DBD" w:rsidRPr="008C7916">
        <w:rPr>
          <w:rFonts w:ascii="Avenir Book" w:hAnsi="Avenir Book" w:cs="Helvetica"/>
          <w:color w:val="auto"/>
          <w:sz w:val="20"/>
          <w:szCs w:val="20"/>
        </w:rPr>
        <w:t xml:space="preserve">the </w:t>
      </w:r>
      <w:r w:rsidR="004B2900" w:rsidRPr="008C7916">
        <w:rPr>
          <w:rFonts w:ascii="Avenir Book" w:hAnsi="Avenir Book" w:cs="Helvetica"/>
          <w:color w:val="auto"/>
          <w:sz w:val="20"/>
          <w:szCs w:val="20"/>
        </w:rPr>
        <w:t xml:space="preserve">names of visitors to </w:t>
      </w:r>
      <w:r w:rsidR="00EA3B67" w:rsidRPr="008C7916">
        <w:rPr>
          <w:rFonts w:ascii="Avenir Book" w:hAnsi="Avenir Book" w:cs="Helvetica"/>
          <w:color w:val="auto"/>
          <w:sz w:val="20"/>
          <w:szCs w:val="20"/>
        </w:rPr>
        <w:t xml:space="preserve">the </w:t>
      </w:r>
      <w:r w:rsidR="00050656" w:rsidRPr="008C7916">
        <w:rPr>
          <w:rFonts w:ascii="Avenir Book" w:hAnsi="Avenir Book" w:cs="Helvetica"/>
          <w:color w:val="auto"/>
          <w:sz w:val="20"/>
          <w:szCs w:val="20"/>
        </w:rPr>
        <w:t>2007</w:t>
      </w:r>
      <w:r w:rsidR="004B2900" w:rsidRPr="008C7916">
        <w:rPr>
          <w:rFonts w:ascii="Avenir Book" w:hAnsi="Avenir Book" w:cs="Helvetica"/>
          <w:color w:val="auto"/>
          <w:sz w:val="20"/>
          <w:szCs w:val="20"/>
        </w:rPr>
        <w:t xml:space="preserve"> exhibition </w:t>
      </w:r>
      <w:r w:rsidR="00050656" w:rsidRPr="008C7916">
        <w:rPr>
          <w:rFonts w:ascii="Avenir Book" w:hAnsi="Avenir Book" w:cs="Helvetica"/>
          <w:color w:val="auto"/>
          <w:sz w:val="20"/>
          <w:szCs w:val="20"/>
        </w:rPr>
        <w:t xml:space="preserve">of the same title </w:t>
      </w:r>
      <w:r w:rsidR="004B2900" w:rsidRPr="008C7916">
        <w:rPr>
          <w:rFonts w:ascii="Avenir Book" w:hAnsi="Avenir Book" w:cs="Helvetica"/>
          <w:color w:val="auto"/>
          <w:sz w:val="20"/>
          <w:szCs w:val="20"/>
        </w:rPr>
        <w:t>at CRG Gallery in New York City</w:t>
      </w:r>
      <w:r w:rsidR="004E3F94" w:rsidRPr="008C7916">
        <w:rPr>
          <w:rFonts w:ascii="Avenir Book" w:hAnsi="Avenir Book" w:cs="Helvetica"/>
          <w:color w:val="auto"/>
          <w:sz w:val="20"/>
          <w:szCs w:val="20"/>
        </w:rPr>
        <w:t>;</w:t>
      </w:r>
      <w:r w:rsidR="00EA3B67" w:rsidRPr="008C7916">
        <w:rPr>
          <w:rFonts w:ascii="Avenir Book" w:hAnsi="Avenir Book" w:cs="Helvetica"/>
          <w:color w:val="auto"/>
          <w:sz w:val="20"/>
          <w:szCs w:val="20"/>
        </w:rPr>
        <w:t xml:space="preserve"> </w:t>
      </w:r>
      <w:r w:rsidR="00FB44DF" w:rsidRPr="008C7916">
        <w:rPr>
          <w:rFonts w:ascii="Avenir Book" w:hAnsi="Avenir Book" w:cs="Helvetica"/>
          <w:color w:val="auto"/>
          <w:sz w:val="20"/>
          <w:szCs w:val="20"/>
        </w:rPr>
        <w:t xml:space="preserve">his </w:t>
      </w:r>
      <w:r w:rsidR="00EA3B67" w:rsidRPr="008C7916">
        <w:rPr>
          <w:rFonts w:ascii="Avenir Book" w:hAnsi="Avenir Book" w:cs="Helvetica"/>
          <w:color w:val="auto"/>
          <w:sz w:val="20"/>
          <w:szCs w:val="20"/>
        </w:rPr>
        <w:t>last exhibition as Robert Beck</w:t>
      </w:r>
      <w:r w:rsidR="004B2900" w:rsidRPr="008C7916">
        <w:rPr>
          <w:rFonts w:ascii="Avenir Book" w:hAnsi="Avenir Book" w:cs="Helvetica"/>
          <w:color w:val="auto"/>
          <w:sz w:val="20"/>
          <w:szCs w:val="20"/>
        </w:rPr>
        <w:t>. Utilizing the readymade form of his dealer’s letterhead</w:t>
      </w:r>
      <w:r w:rsidR="00050656" w:rsidRPr="008C7916">
        <w:rPr>
          <w:rFonts w:ascii="Avenir Book" w:hAnsi="Avenir Book" w:cs="Helvetica"/>
          <w:color w:val="auto"/>
          <w:sz w:val="20"/>
          <w:szCs w:val="20"/>
        </w:rPr>
        <w:t xml:space="preserve"> and </w:t>
      </w:r>
      <w:r w:rsidR="00776D74" w:rsidRPr="008C7916">
        <w:rPr>
          <w:rFonts w:ascii="Avenir Book" w:hAnsi="Avenir Book" w:cs="Helvetica"/>
          <w:color w:val="auto"/>
          <w:sz w:val="20"/>
          <w:szCs w:val="20"/>
        </w:rPr>
        <w:t xml:space="preserve">the </w:t>
      </w:r>
      <w:r w:rsidR="00050656" w:rsidRPr="008C7916">
        <w:rPr>
          <w:rFonts w:ascii="Avenir Book" w:hAnsi="Avenir Book" w:cs="Helvetica"/>
          <w:color w:val="auto"/>
          <w:sz w:val="20"/>
          <w:szCs w:val="20"/>
        </w:rPr>
        <w:t>ubiquitous guestbook</w:t>
      </w:r>
      <w:r w:rsidR="004B2900" w:rsidRPr="008C7916">
        <w:rPr>
          <w:rFonts w:ascii="Avenir Book" w:hAnsi="Avenir Book" w:cs="Helvetica"/>
          <w:color w:val="auto"/>
          <w:sz w:val="20"/>
          <w:szCs w:val="20"/>
        </w:rPr>
        <w:t xml:space="preserve">, Buck </w:t>
      </w:r>
      <w:r w:rsidR="00A4737C" w:rsidRPr="008C7916">
        <w:rPr>
          <w:rFonts w:ascii="Avenir Book" w:hAnsi="Avenir Book" w:cs="Helvetica"/>
          <w:color w:val="auto"/>
          <w:sz w:val="20"/>
          <w:szCs w:val="20"/>
        </w:rPr>
        <w:t xml:space="preserve">appropriates </w:t>
      </w:r>
      <w:r w:rsidR="004A4B4D" w:rsidRPr="008C7916">
        <w:rPr>
          <w:rFonts w:ascii="Avenir Book" w:hAnsi="Avenir Book" w:cs="Helvetica"/>
          <w:color w:val="auto"/>
          <w:sz w:val="20"/>
          <w:szCs w:val="20"/>
        </w:rPr>
        <w:t xml:space="preserve">the </w:t>
      </w:r>
      <w:r w:rsidR="00374DBD" w:rsidRPr="008C7916">
        <w:rPr>
          <w:rFonts w:ascii="Avenir Book" w:hAnsi="Avenir Book" w:cs="Helvetica"/>
          <w:color w:val="auto"/>
          <w:sz w:val="20"/>
          <w:szCs w:val="20"/>
        </w:rPr>
        <w:t>names</w:t>
      </w:r>
      <w:r w:rsidR="00776D74" w:rsidRPr="008C7916">
        <w:rPr>
          <w:rFonts w:ascii="Avenir Book" w:hAnsi="Avenir Book" w:cs="Helvetica"/>
          <w:color w:val="auto"/>
          <w:sz w:val="20"/>
          <w:szCs w:val="20"/>
        </w:rPr>
        <w:t xml:space="preserve"> of </w:t>
      </w:r>
      <w:r w:rsidR="00636D04" w:rsidRPr="008C7916">
        <w:rPr>
          <w:rFonts w:ascii="Avenir Book" w:hAnsi="Avenir Book" w:cs="Helvetica"/>
          <w:color w:val="auto"/>
          <w:sz w:val="20"/>
          <w:szCs w:val="20"/>
        </w:rPr>
        <w:t>visitors</w:t>
      </w:r>
      <w:r w:rsidR="00776D74" w:rsidRPr="008C7916">
        <w:rPr>
          <w:rFonts w:ascii="Avenir Book" w:hAnsi="Avenir Book" w:cs="Helvetica"/>
          <w:color w:val="auto"/>
          <w:sz w:val="20"/>
          <w:szCs w:val="20"/>
        </w:rPr>
        <w:t xml:space="preserve">, </w:t>
      </w:r>
      <w:r w:rsidR="00A4737C" w:rsidRPr="008C7916">
        <w:rPr>
          <w:rFonts w:ascii="Avenir Book" w:hAnsi="Avenir Book" w:cs="Helvetica"/>
          <w:color w:val="auto"/>
          <w:sz w:val="20"/>
          <w:szCs w:val="20"/>
        </w:rPr>
        <w:t xml:space="preserve">drawing </w:t>
      </w:r>
      <w:r w:rsidR="004B2900" w:rsidRPr="008C7916">
        <w:rPr>
          <w:rFonts w:ascii="Avenir Book" w:hAnsi="Avenir Book" w:cs="Helvetica"/>
          <w:color w:val="auto"/>
          <w:sz w:val="20"/>
          <w:szCs w:val="20"/>
        </w:rPr>
        <w:t xml:space="preserve">attention to </w:t>
      </w:r>
      <w:r w:rsidR="00FB44DF" w:rsidRPr="008C7916">
        <w:rPr>
          <w:rFonts w:ascii="Avenir Book" w:hAnsi="Avenir Book" w:cs="Helvetica"/>
          <w:color w:val="auto"/>
          <w:sz w:val="20"/>
          <w:szCs w:val="20"/>
        </w:rPr>
        <w:t xml:space="preserve">the </w:t>
      </w:r>
      <w:r w:rsidR="00EF6DCC" w:rsidRPr="008C7916">
        <w:rPr>
          <w:rFonts w:ascii="Avenir Book" w:hAnsi="Avenir Book" w:cs="Helvetica"/>
          <w:color w:val="auto"/>
          <w:sz w:val="20"/>
          <w:szCs w:val="20"/>
        </w:rPr>
        <w:t xml:space="preserve">periodic </w:t>
      </w:r>
      <w:r w:rsidR="003F58B9" w:rsidRPr="008C7916">
        <w:rPr>
          <w:rFonts w:ascii="Avenir Book" w:hAnsi="Avenir Book" w:cs="Helvetica"/>
          <w:color w:val="auto"/>
          <w:sz w:val="20"/>
          <w:szCs w:val="20"/>
        </w:rPr>
        <w:t>practice</w:t>
      </w:r>
      <w:r w:rsidR="004A4B4D" w:rsidRPr="008C7916">
        <w:rPr>
          <w:rFonts w:ascii="Avenir Book" w:hAnsi="Avenir Book" w:cs="Helvetica"/>
          <w:color w:val="auto"/>
          <w:sz w:val="20"/>
          <w:szCs w:val="20"/>
        </w:rPr>
        <w:t xml:space="preserve"> of </w:t>
      </w:r>
      <w:r w:rsidR="003F58B9" w:rsidRPr="008C7916">
        <w:rPr>
          <w:rFonts w:ascii="Avenir Book" w:hAnsi="Avenir Book" w:cs="Helvetica"/>
          <w:color w:val="auto"/>
          <w:sz w:val="20"/>
          <w:szCs w:val="20"/>
        </w:rPr>
        <w:t>presenting</w:t>
      </w:r>
      <w:r w:rsidR="004B2900" w:rsidRPr="008C7916">
        <w:rPr>
          <w:rFonts w:ascii="Avenir Book" w:hAnsi="Avenir Book" w:cs="Helvetica"/>
          <w:color w:val="auto"/>
          <w:sz w:val="20"/>
          <w:szCs w:val="20"/>
        </w:rPr>
        <w:t xml:space="preserve"> </w:t>
      </w:r>
      <w:r w:rsidR="00636D04" w:rsidRPr="008C7916">
        <w:rPr>
          <w:rFonts w:ascii="Avenir Book" w:hAnsi="Avenir Book" w:cs="Helvetica"/>
          <w:color w:val="auto"/>
          <w:sz w:val="20"/>
          <w:szCs w:val="20"/>
        </w:rPr>
        <w:t>a</w:t>
      </w:r>
      <w:r w:rsidR="004B2900" w:rsidRPr="008C7916">
        <w:rPr>
          <w:rFonts w:ascii="Avenir Book" w:hAnsi="Avenir Book" w:cs="Helvetica"/>
          <w:color w:val="auto"/>
          <w:sz w:val="20"/>
          <w:szCs w:val="20"/>
        </w:rPr>
        <w:t xml:space="preserve"> body of w</w:t>
      </w:r>
      <w:r w:rsidR="00EF6DCC" w:rsidRPr="008C7916">
        <w:rPr>
          <w:rFonts w:ascii="Avenir Book" w:hAnsi="Avenir Book" w:cs="Helvetica"/>
          <w:color w:val="auto"/>
          <w:sz w:val="20"/>
          <w:szCs w:val="20"/>
        </w:rPr>
        <w:t xml:space="preserve">ork </w:t>
      </w:r>
      <w:r w:rsidR="004A4B4D" w:rsidRPr="008C7916">
        <w:rPr>
          <w:rFonts w:ascii="Avenir Book" w:hAnsi="Avenir Book" w:cs="Helvetica"/>
          <w:color w:val="auto"/>
          <w:sz w:val="20"/>
          <w:szCs w:val="20"/>
        </w:rPr>
        <w:t>to</w:t>
      </w:r>
      <w:r w:rsidR="00A4737C" w:rsidRPr="008C7916">
        <w:rPr>
          <w:rFonts w:ascii="Avenir Book" w:hAnsi="Avenir Book" w:cs="Helvetica"/>
          <w:color w:val="auto"/>
          <w:sz w:val="20"/>
          <w:szCs w:val="20"/>
        </w:rPr>
        <w:t xml:space="preserve"> </w:t>
      </w:r>
      <w:r w:rsidR="006E5074" w:rsidRPr="008C7916">
        <w:rPr>
          <w:rFonts w:ascii="Avenir Book" w:hAnsi="Avenir Book" w:cs="Helvetica"/>
          <w:color w:val="auto"/>
          <w:sz w:val="20"/>
          <w:szCs w:val="20"/>
        </w:rPr>
        <w:t xml:space="preserve">a </w:t>
      </w:r>
      <w:r w:rsidR="00374DBD" w:rsidRPr="008C7916">
        <w:rPr>
          <w:rFonts w:ascii="Avenir Book" w:hAnsi="Avenir Book" w:cs="Helvetica"/>
          <w:color w:val="auto"/>
          <w:sz w:val="20"/>
          <w:szCs w:val="20"/>
        </w:rPr>
        <w:t>mass</w:t>
      </w:r>
      <w:r w:rsidR="00042D44" w:rsidRPr="008C7916">
        <w:rPr>
          <w:rFonts w:ascii="Avenir Book" w:hAnsi="Avenir Book" w:cs="Helvetica"/>
          <w:color w:val="auto"/>
          <w:sz w:val="20"/>
          <w:szCs w:val="20"/>
        </w:rPr>
        <w:t>-</w:t>
      </w:r>
      <w:r w:rsidR="00374DBD" w:rsidRPr="008C7916">
        <w:rPr>
          <w:rFonts w:ascii="Avenir Book" w:hAnsi="Avenir Book" w:cs="Helvetica"/>
          <w:color w:val="auto"/>
          <w:sz w:val="20"/>
          <w:szCs w:val="20"/>
        </w:rPr>
        <w:t>viewing</w:t>
      </w:r>
      <w:r w:rsidR="004A4B4D" w:rsidRPr="008C7916">
        <w:rPr>
          <w:rFonts w:ascii="Avenir Book" w:hAnsi="Avenir Book" w:cs="Helvetica"/>
          <w:color w:val="auto"/>
          <w:sz w:val="20"/>
          <w:szCs w:val="20"/>
        </w:rPr>
        <w:t xml:space="preserve"> public</w:t>
      </w:r>
      <w:r w:rsidR="00EF6DCC" w:rsidRPr="008C7916">
        <w:rPr>
          <w:rFonts w:ascii="Avenir Book" w:hAnsi="Avenir Book" w:cs="Helvetica"/>
          <w:color w:val="auto"/>
          <w:sz w:val="20"/>
          <w:szCs w:val="20"/>
        </w:rPr>
        <w:t xml:space="preserve">. </w:t>
      </w:r>
      <w:r w:rsidR="006E5074" w:rsidRPr="008C7916">
        <w:rPr>
          <w:rFonts w:ascii="Avenir Book" w:hAnsi="Avenir Book" w:cs="Helvetica"/>
          <w:i/>
          <w:color w:val="auto"/>
          <w:sz w:val="20"/>
          <w:szCs w:val="20"/>
        </w:rPr>
        <w:t>How Am I to Sign Myself</w:t>
      </w:r>
      <w:r w:rsidR="00050656" w:rsidRPr="008C7916">
        <w:rPr>
          <w:rFonts w:ascii="Avenir Book" w:hAnsi="Avenir Book" w:cs="Helvetica"/>
          <w:color w:val="auto"/>
          <w:sz w:val="20"/>
          <w:szCs w:val="20"/>
        </w:rPr>
        <w:t xml:space="preserve">, the first </w:t>
      </w:r>
      <w:r w:rsidR="006E5074" w:rsidRPr="008C7916">
        <w:rPr>
          <w:rFonts w:ascii="Avenir Book" w:hAnsi="Avenir Book" w:cs="Helvetica"/>
          <w:color w:val="auto"/>
          <w:sz w:val="20"/>
          <w:szCs w:val="20"/>
        </w:rPr>
        <w:t xml:space="preserve">work </w:t>
      </w:r>
      <w:r w:rsidR="00050656" w:rsidRPr="008C7916">
        <w:rPr>
          <w:rFonts w:ascii="Avenir Book" w:hAnsi="Avenir Book" w:cs="Helvetica"/>
          <w:color w:val="auto"/>
          <w:sz w:val="20"/>
          <w:szCs w:val="20"/>
        </w:rPr>
        <w:t xml:space="preserve">to follow </w:t>
      </w:r>
      <w:r w:rsidR="00B17529" w:rsidRPr="008C7916">
        <w:rPr>
          <w:rFonts w:ascii="Avenir Book" w:hAnsi="Avenir Book" w:cs="Helvetica"/>
          <w:color w:val="auto"/>
          <w:sz w:val="20"/>
          <w:szCs w:val="20"/>
        </w:rPr>
        <w:t xml:space="preserve">the </w:t>
      </w:r>
      <w:r w:rsidR="00EF6DCC" w:rsidRPr="008C7916">
        <w:rPr>
          <w:rFonts w:ascii="Avenir Book" w:hAnsi="Avenir Book" w:cs="Helvetica"/>
          <w:color w:val="auto"/>
          <w:sz w:val="20"/>
          <w:szCs w:val="20"/>
        </w:rPr>
        <w:t>se</w:t>
      </w:r>
      <w:r w:rsidR="00EA3B67" w:rsidRPr="008C7916">
        <w:rPr>
          <w:rFonts w:ascii="Avenir Book" w:hAnsi="Avenir Book" w:cs="Helvetica"/>
          <w:color w:val="auto"/>
          <w:sz w:val="20"/>
          <w:szCs w:val="20"/>
        </w:rPr>
        <w:t xml:space="preserve">lf-nomination from Beck to Buck, </w:t>
      </w:r>
      <w:r w:rsidR="00636D04" w:rsidRPr="008C7916">
        <w:rPr>
          <w:rFonts w:ascii="Avenir Book" w:hAnsi="Avenir Book" w:cs="Helvetica"/>
          <w:color w:val="auto"/>
          <w:sz w:val="20"/>
          <w:szCs w:val="20"/>
        </w:rPr>
        <w:t>shows</w:t>
      </w:r>
      <w:r w:rsidR="00EF6DCC" w:rsidRPr="008C7916">
        <w:rPr>
          <w:rFonts w:ascii="Avenir Book" w:hAnsi="Avenir Book" w:cs="Helvetica"/>
          <w:color w:val="auto"/>
          <w:sz w:val="20"/>
          <w:szCs w:val="20"/>
        </w:rPr>
        <w:t xml:space="preserve"> </w:t>
      </w:r>
      <w:r w:rsidR="00636D04" w:rsidRPr="008C7916">
        <w:rPr>
          <w:rFonts w:ascii="Avenir Book" w:hAnsi="Avenir Book" w:cs="Helvetica"/>
          <w:color w:val="auto"/>
          <w:sz w:val="20"/>
          <w:szCs w:val="20"/>
        </w:rPr>
        <w:t>the</w:t>
      </w:r>
      <w:r w:rsidR="00EF6DCC" w:rsidRPr="008C7916">
        <w:rPr>
          <w:rFonts w:ascii="Avenir Book" w:hAnsi="Avenir Book" w:cs="Helvetica"/>
          <w:color w:val="auto"/>
          <w:sz w:val="20"/>
          <w:szCs w:val="20"/>
        </w:rPr>
        <w:t xml:space="preserve"> </w:t>
      </w:r>
      <w:r w:rsidR="0072081D" w:rsidRPr="008C7916">
        <w:rPr>
          <w:rFonts w:ascii="Avenir Book" w:hAnsi="Avenir Book" w:cs="Helvetica"/>
          <w:color w:val="auto"/>
          <w:sz w:val="20"/>
          <w:szCs w:val="20"/>
        </w:rPr>
        <w:t xml:space="preserve">stream of </w:t>
      </w:r>
      <w:r w:rsidR="00636D04" w:rsidRPr="008C7916">
        <w:rPr>
          <w:rFonts w:ascii="Avenir Book" w:hAnsi="Avenir Book" w:cs="Helvetica"/>
          <w:color w:val="auto"/>
          <w:sz w:val="20"/>
          <w:szCs w:val="20"/>
        </w:rPr>
        <w:t xml:space="preserve">exhibition </w:t>
      </w:r>
      <w:r w:rsidR="00374DBD" w:rsidRPr="008C7916">
        <w:rPr>
          <w:rFonts w:ascii="Avenir Book" w:hAnsi="Avenir Book" w:cs="Helvetica"/>
          <w:color w:val="auto"/>
          <w:sz w:val="20"/>
          <w:szCs w:val="20"/>
        </w:rPr>
        <w:t>goers</w:t>
      </w:r>
      <w:r w:rsidR="0072081D" w:rsidRPr="008C7916">
        <w:rPr>
          <w:rFonts w:ascii="Avenir Book" w:hAnsi="Avenir Book" w:cs="Helvetica"/>
          <w:color w:val="auto"/>
          <w:sz w:val="20"/>
          <w:szCs w:val="20"/>
        </w:rPr>
        <w:t xml:space="preserve"> identified by their signature. </w:t>
      </w:r>
      <w:r w:rsidR="00EA3B67" w:rsidRPr="008C7916">
        <w:rPr>
          <w:rFonts w:ascii="Avenir Book" w:hAnsi="Avenir Book" w:cs="Helvetica"/>
          <w:color w:val="auto"/>
          <w:sz w:val="20"/>
          <w:szCs w:val="20"/>
        </w:rPr>
        <w:t>Unlike</w:t>
      </w:r>
      <w:r w:rsidR="0072081D" w:rsidRPr="008C7916">
        <w:rPr>
          <w:rFonts w:ascii="Avenir Book" w:hAnsi="Avenir Book" w:cs="Helvetica"/>
          <w:color w:val="auto"/>
          <w:sz w:val="20"/>
          <w:szCs w:val="20"/>
        </w:rPr>
        <w:t xml:space="preserve"> the absence in his series of </w:t>
      </w:r>
      <w:r w:rsidR="0072081D" w:rsidRPr="008C7916">
        <w:rPr>
          <w:rFonts w:ascii="Avenir Book" w:hAnsi="Avenir Book" w:cs="Helvetica"/>
          <w:i/>
          <w:color w:val="auto"/>
          <w:sz w:val="20"/>
          <w:szCs w:val="20"/>
        </w:rPr>
        <w:t>Screen Memory</w:t>
      </w:r>
      <w:r w:rsidR="0072081D" w:rsidRPr="008C7916">
        <w:rPr>
          <w:rFonts w:ascii="Avenir Book" w:hAnsi="Avenir Book" w:cs="Helvetica"/>
          <w:color w:val="auto"/>
          <w:sz w:val="20"/>
          <w:szCs w:val="20"/>
        </w:rPr>
        <w:t xml:space="preserve"> photographs, </w:t>
      </w:r>
      <w:r w:rsidR="006E5074" w:rsidRPr="008C7916">
        <w:rPr>
          <w:rFonts w:ascii="Avenir Book" w:hAnsi="Avenir Book" w:cs="Helvetica"/>
          <w:color w:val="auto"/>
          <w:sz w:val="20"/>
          <w:szCs w:val="20"/>
        </w:rPr>
        <w:t>the artist</w:t>
      </w:r>
      <w:r w:rsidR="00374DBD" w:rsidRPr="008C7916">
        <w:rPr>
          <w:rFonts w:ascii="Avenir Book" w:hAnsi="Avenir Book" w:cs="Helvetica"/>
          <w:color w:val="auto"/>
          <w:sz w:val="20"/>
          <w:szCs w:val="20"/>
        </w:rPr>
        <w:t xml:space="preserve"> is </w:t>
      </w:r>
      <w:r w:rsidR="00AC7B56" w:rsidRPr="008C7916">
        <w:rPr>
          <w:rFonts w:ascii="Avenir Book" w:hAnsi="Avenir Book" w:cs="Helvetica"/>
          <w:color w:val="auto"/>
          <w:sz w:val="20"/>
          <w:szCs w:val="20"/>
        </w:rPr>
        <w:t xml:space="preserve">absolutely </w:t>
      </w:r>
      <w:r w:rsidR="00374DBD" w:rsidRPr="008C7916">
        <w:rPr>
          <w:rFonts w:ascii="Avenir Book" w:hAnsi="Avenir Book" w:cs="Helvetica"/>
          <w:color w:val="auto"/>
          <w:sz w:val="20"/>
          <w:szCs w:val="20"/>
        </w:rPr>
        <w:t>present here with</w:t>
      </w:r>
      <w:r w:rsidR="00022DC5" w:rsidRPr="008C7916">
        <w:rPr>
          <w:rFonts w:ascii="Avenir Book" w:hAnsi="Avenir Book" w:cs="Helvetica"/>
          <w:color w:val="auto"/>
          <w:sz w:val="20"/>
          <w:szCs w:val="20"/>
        </w:rPr>
        <w:t xml:space="preserve"> the signature</w:t>
      </w:r>
      <w:r w:rsidR="0072081D" w:rsidRPr="008C7916">
        <w:rPr>
          <w:rFonts w:ascii="Avenir Book" w:hAnsi="Avenir Book" w:cs="Helvetica"/>
          <w:color w:val="auto"/>
          <w:sz w:val="20"/>
          <w:szCs w:val="20"/>
        </w:rPr>
        <w:t xml:space="preserve"> </w:t>
      </w:r>
      <w:r w:rsidR="00374DBD" w:rsidRPr="008C7916">
        <w:rPr>
          <w:rFonts w:ascii="Avenir Book" w:hAnsi="Avenir Book" w:cs="Helvetica"/>
          <w:color w:val="auto"/>
          <w:sz w:val="20"/>
          <w:szCs w:val="20"/>
        </w:rPr>
        <w:t>“R. Buck</w:t>
      </w:r>
      <w:r w:rsidR="004505F6" w:rsidRPr="008C7916">
        <w:rPr>
          <w:rFonts w:ascii="Avenir Book" w:hAnsi="Avenir Book" w:cs="Helvetica"/>
          <w:color w:val="auto"/>
          <w:sz w:val="20"/>
          <w:szCs w:val="20"/>
        </w:rPr>
        <w:t>.</w:t>
      </w:r>
      <w:r w:rsidR="00374DBD" w:rsidRPr="008C7916">
        <w:rPr>
          <w:rFonts w:ascii="Avenir Book" w:hAnsi="Avenir Book" w:cs="Helvetica"/>
          <w:color w:val="auto"/>
          <w:sz w:val="20"/>
          <w:szCs w:val="20"/>
        </w:rPr>
        <w:t>”</w:t>
      </w:r>
      <w:r w:rsidR="004505F6" w:rsidRPr="008C7916">
        <w:rPr>
          <w:rFonts w:ascii="Avenir Book" w:hAnsi="Avenir Book" w:cs="Helvetica"/>
          <w:color w:val="auto"/>
          <w:sz w:val="20"/>
          <w:szCs w:val="20"/>
        </w:rPr>
        <w:t xml:space="preserve"> </w:t>
      </w:r>
      <w:r w:rsidR="00980648" w:rsidRPr="008C7916">
        <w:rPr>
          <w:rFonts w:ascii="Avenir Book" w:hAnsi="Avenir Book" w:cs="Helvetica"/>
          <w:color w:val="auto"/>
          <w:sz w:val="20"/>
          <w:szCs w:val="20"/>
        </w:rPr>
        <w:t xml:space="preserve">Just as </w:t>
      </w:r>
      <w:r w:rsidR="006E5074" w:rsidRPr="008C7916">
        <w:rPr>
          <w:rFonts w:ascii="Avenir Book" w:hAnsi="Avenir Book" w:cs="Helvetica"/>
          <w:color w:val="auto"/>
          <w:sz w:val="20"/>
          <w:szCs w:val="20"/>
        </w:rPr>
        <w:t>Joyce’s</w:t>
      </w:r>
      <w:r w:rsidR="001C708F" w:rsidRPr="008C7916">
        <w:rPr>
          <w:rFonts w:ascii="Avenir Book" w:hAnsi="Avenir Book" w:cs="Helvetica"/>
          <w:color w:val="auto"/>
          <w:sz w:val="20"/>
          <w:szCs w:val="20"/>
        </w:rPr>
        <w:t xml:space="preserve"> letter</w:t>
      </w:r>
      <w:r w:rsidR="00311103" w:rsidRPr="008C7916">
        <w:rPr>
          <w:rFonts w:ascii="Avenir Book" w:hAnsi="Avenir Book" w:cs="Helvetica"/>
          <w:color w:val="auto"/>
          <w:sz w:val="20"/>
          <w:szCs w:val="20"/>
        </w:rPr>
        <w:t xml:space="preserve"> </w:t>
      </w:r>
      <w:r w:rsidR="006E5074" w:rsidRPr="008C7916">
        <w:rPr>
          <w:rFonts w:ascii="Avenir Book" w:hAnsi="Avenir Book" w:cs="Helvetica"/>
          <w:color w:val="auto"/>
          <w:sz w:val="20"/>
          <w:szCs w:val="20"/>
        </w:rPr>
        <w:t xml:space="preserve">to his lover </w:t>
      </w:r>
      <w:r w:rsidR="00311103" w:rsidRPr="008C7916">
        <w:rPr>
          <w:rFonts w:ascii="Avenir Book" w:hAnsi="Avenir Book" w:cs="Helvetica"/>
          <w:color w:val="auto"/>
          <w:sz w:val="20"/>
          <w:szCs w:val="20"/>
        </w:rPr>
        <w:t>finally c</w:t>
      </w:r>
      <w:r w:rsidR="00374DBD" w:rsidRPr="008C7916">
        <w:rPr>
          <w:rFonts w:ascii="Avenir Book" w:hAnsi="Avenir Book" w:cs="Helvetica"/>
          <w:color w:val="auto"/>
          <w:sz w:val="20"/>
          <w:szCs w:val="20"/>
        </w:rPr>
        <w:t>losed</w:t>
      </w:r>
      <w:r w:rsidR="006E5074" w:rsidRPr="008C7916">
        <w:rPr>
          <w:rFonts w:ascii="Avenir Book" w:hAnsi="Avenir Book" w:cs="Helvetica"/>
          <w:color w:val="auto"/>
          <w:sz w:val="20"/>
          <w:szCs w:val="20"/>
        </w:rPr>
        <w:t xml:space="preserve"> with the statement</w:t>
      </w:r>
      <w:r w:rsidR="0072081D" w:rsidRPr="008C7916">
        <w:rPr>
          <w:rFonts w:ascii="Avenir Book" w:hAnsi="Avenir Book" w:cs="Helvetica"/>
          <w:color w:val="auto"/>
          <w:sz w:val="20"/>
          <w:szCs w:val="20"/>
        </w:rPr>
        <w:t xml:space="preserve"> “</w:t>
      </w:r>
      <w:r w:rsidR="001A3481" w:rsidRPr="008C7916">
        <w:rPr>
          <w:rFonts w:ascii="Avenir Book" w:hAnsi="Avenir Book" w:cs="Times"/>
          <w:color w:val="auto"/>
          <w:sz w:val="20"/>
          <w:szCs w:val="20"/>
        </w:rPr>
        <w:t>I won’t sign anything at all, because I</w:t>
      </w:r>
      <w:r w:rsidR="001C708F" w:rsidRPr="008C7916">
        <w:rPr>
          <w:rFonts w:ascii="Avenir Book" w:hAnsi="Avenir Book" w:cs="Times"/>
          <w:color w:val="auto"/>
          <w:sz w:val="20"/>
          <w:szCs w:val="20"/>
        </w:rPr>
        <w:t xml:space="preserve"> don’t know what to sign myself,” </w:t>
      </w:r>
      <w:r w:rsidR="007346BA" w:rsidRPr="008C7916">
        <w:rPr>
          <w:rFonts w:ascii="Avenir Book" w:hAnsi="Avenir Book" w:cs="Times"/>
          <w:color w:val="auto"/>
          <w:sz w:val="20"/>
          <w:szCs w:val="20"/>
        </w:rPr>
        <w:t xml:space="preserve">Robert </w:t>
      </w:r>
      <w:r w:rsidR="007346BA" w:rsidRPr="008C7916">
        <w:rPr>
          <w:rFonts w:ascii="Avenir Book" w:hAnsi="Avenir Book" w:cs="Helvetica"/>
          <w:color w:val="auto"/>
          <w:sz w:val="20"/>
          <w:szCs w:val="20"/>
        </w:rPr>
        <w:t>Buck’</w:t>
      </w:r>
      <w:r w:rsidR="00A96460" w:rsidRPr="008C7916">
        <w:rPr>
          <w:rFonts w:ascii="Avenir Book" w:hAnsi="Avenir Book" w:cs="Helvetica"/>
          <w:color w:val="auto"/>
          <w:sz w:val="20"/>
          <w:szCs w:val="20"/>
        </w:rPr>
        <w:t xml:space="preserve">s self-nomination with the simple change “from e to u” stakes a claim against </w:t>
      </w:r>
      <w:r w:rsidR="007346BA" w:rsidRPr="008C7916">
        <w:rPr>
          <w:rFonts w:ascii="Avenir Book" w:hAnsi="Avenir Book" w:cs="Helvetica"/>
          <w:color w:val="auto"/>
          <w:sz w:val="20"/>
          <w:szCs w:val="20"/>
        </w:rPr>
        <w:t xml:space="preserve">the engrained belief in </w:t>
      </w:r>
      <w:r w:rsidR="00825817" w:rsidRPr="008C7916">
        <w:rPr>
          <w:rFonts w:ascii="Avenir Book" w:hAnsi="Avenir Book" w:cs="Helvetica"/>
          <w:color w:val="auto"/>
          <w:sz w:val="20"/>
          <w:szCs w:val="20"/>
        </w:rPr>
        <w:t xml:space="preserve">the </w:t>
      </w:r>
      <w:r w:rsidR="007346BA" w:rsidRPr="008C7916">
        <w:rPr>
          <w:rFonts w:ascii="Avenir Book" w:hAnsi="Avenir Book" w:cs="Helvetica"/>
          <w:color w:val="auto"/>
          <w:sz w:val="20"/>
          <w:szCs w:val="20"/>
        </w:rPr>
        <w:t>guarantee of identity.</w:t>
      </w:r>
    </w:p>
    <w:p w:rsidR="000B718C" w:rsidRPr="008C7916" w:rsidRDefault="000B718C" w:rsidP="00662617">
      <w:pPr>
        <w:spacing w:line="360" w:lineRule="auto"/>
        <w:rPr>
          <w:rFonts w:ascii="Avenir Book" w:hAnsi="Avenir Book" w:cs="Helvetica"/>
          <w:color w:val="auto"/>
          <w:sz w:val="20"/>
          <w:szCs w:val="20"/>
        </w:rPr>
      </w:pPr>
    </w:p>
    <w:sectPr w:rsidR="000B718C" w:rsidRPr="008C7916" w:rsidSect="00B07359">
      <w:footerReference w:type="even" r:id="rId8"/>
      <w:footerReference w:type="default" r:id="rId9"/>
      <w:pgSz w:w="12240" w:h="15840"/>
      <w:pgMar w:top="1440" w:right="1440" w:bottom="1440" w:left="36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C3" w:rsidRDefault="00D032C3" w:rsidP="005E4F11">
      <w:r>
        <w:separator/>
      </w:r>
    </w:p>
  </w:endnote>
  <w:endnote w:type="continuationSeparator" w:id="0">
    <w:p w:rsidR="00D032C3" w:rsidRDefault="00D032C3" w:rsidP="005E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8" w:rsidRDefault="0075505A" w:rsidP="00AE6A39">
    <w:pPr>
      <w:pStyle w:val="Footer"/>
      <w:framePr w:wrap="around" w:vAnchor="text" w:hAnchor="margin" w:xAlign="right" w:y="1"/>
      <w:rPr>
        <w:rStyle w:val="PageNumber"/>
      </w:rPr>
    </w:pPr>
    <w:r>
      <w:rPr>
        <w:rStyle w:val="PageNumber"/>
      </w:rPr>
      <w:fldChar w:fldCharType="begin"/>
    </w:r>
    <w:r w:rsidR="00A02708">
      <w:rPr>
        <w:rStyle w:val="PageNumber"/>
      </w:rPr>
      <w:instrText xml:space="preserve">PAGE  </w:instrText>
    </w:r>
    <w:r>
      <w:rPr>
        <w:rStyle w:val="PageNumber"/>
      </w:rPr>
      <w:fldChar w:fldCharType="end"/>
    </w:r>
  </w:p>
  <w:p w:rsidR="00A02708" w:rsidRDefault="00A02708" w:rsidP="00CA0B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8" w:rsidRDefault="0075505A" w:rsidP="00AE6A39">
    <w:pPr>
      <w:pStyle w:val="Footer"/>
      <w:framePr w:wrap="around" w:vAnchor="text" w:hAnchor="margin" w:xAlign="right" w:y="1"/>
      <w:rPr>
        <w:rStyle w:val="PageNumber"/>
      </w:rPr>
    </w:pPr>
    <w:r>
      <w:rPr>
        <w:rStyle w:val="PageNumber"/>
      </w:rPr>
      <w:fldChar w:fldCharType="begin"/>
    </w:r>
    <w:r w:rsidR="00A02708">
      <w:rPr>
        <w:rStyle w:val="PageNumber"/>
      </w:rPr>
      <w:instrText xml:space="preserve">PAGE  </w:instrText>
    </w:r>
    <w:r>
      <w:rPr>
        <w:rStyle w:val="PageNumber"/>
      </w:rPr>
      <w:fldChar w:fldCharType="separate"/>
    </w:r>
    <w:r w:rsidR="008C7916">
      <w:rPr>
        <w:rStyle w:val="PageNumber"/>
        <w:noProof/>
      </w:rPr>
      <w:t>2</w:t>
    </w:r>
    <w:r>
      <w:rPr>
        <w:rStyle w:val="PageNumber"/>
      </w:rPr>
      <w:fldChar w:fldCharType="end"/>
    </w:r>
  </w:p>
  <w:p w:rsidR="00A02708" w:rsidRDefault="00A02708" w:rsidP="00CA0B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C3" w:rsidRDefault="00D032C3" w:rsidP="005E4F11">
      <w:r>
        <w:separator/>
      </w:r>
    </w:p>
  </w:footnote>
  <w:footnote w:type="continuationSeparator" w:id="0">
    <w:p w:rsidR="00D032C3" w:rsidRDefault="00D032C3" w:rsidP="005E4F11">
      <w:r>
        <w:continuationSeparator/>
      </w:r>
    </w:p>
  </w:footnote>
  <w:footnote w:id="1">
    <w:p w:rsidR="00A02708" w:rsidRPr="00D07CF2" w:rsidRDefault="00A96460">
      <w:pPr>
        <w:pStyle w:val="FootnoteText"/>
        <w:rPr>
          <w:color w:val="auto"/>
          <w:sz w:val="20"/>
          <w:szCs w:val="20"/>
        </w:rPr>
      </w:pPr>
      <w:r w:rsidRPr="00A96460">
        <w:rPr>
          <w:rStyle w:val="FootnoteReference"/>
          <w:color w:val="auto"/>
          <w:sz w:val="20"/>
          <w:szCs w:val="20"/>
        </w:rPr>
        <w:footnoteRef/>
      </w:r>
      <w:r w:rsidRPr="00A96460">
        <w:rPr>
          <w:color w:val="auto"/>
          <w:sz w:val="20"/>
          <w:szCs w:val="20"/>
        </w:rPr>
        <w:t xml:space="preserve"> </w:t>
      </w:r>
      <w:r w:rsidR="00A02708" w:rsidRPr="00D07CF2">
        <w:rPr>
          <w:color w:val="auto"/>
          <w:sz w:val="20"/>
          <w:szCs w:val="20"/>
        </w:rPr>
        <w:t>Jacques-Alain Miller q</w:t>
      </w:r>
      <w:r w:rsidRPr="00A96460">
        <w:rPr>
          <w:color w:val="auto"/>
          <w:sz w:val="20"/>
          <w:szCs w:val="20"/>
        </w:rPr>
        <w:t xml:space="preserve">uoted in Catherine Liu’s online description of the event, “My Lacan is Burning: Revisiting ‘Television’” (2004), organized by </w:t>
      </w:r>
      <w:r w:rsidRPr="00A96460">
        <w:rPr>
          <w:i/>
          <w:color w:val="auto"/>
          <w:sz w:val="20"/>
          <w:szCs w:val="20"/>
        </w:rPr>
        <w:t>Slought Foundation</w:t>
      </w:r>
      <w:r w:rsidRPr="00A96460">
        <w:rPr>
          <w:color w:val="auto"/>
          <w:sz w:val="20"/>
          <w:szCs w:val="20"/>
        </w:rPr>
        <w:t>, http://slought.org/content/11175/.</w:t>
      </w:r>
    </w:p>
  </w:footnote>
  <w:footnote w:id="2">
    <w:p w:rsidR="00A02708" w:rsidRPr="00D07CF2" w:rsidRDefault="00A96460">
      <w:pPr>
        <w:pStyle w:val="FootnoteText"/>
        <w:rPr>
          <w:color w:val="auto"/>
        </w:rPr>
      </w:pPr>
      <w:r w:rsidRPr="00A96460">
        <w:rPr>
          <w:rStyle w:val="FootnoteReference"/>
          <w:color w:val="auto"/>
        </w:rPr>
        <w:footnoteRef/>
      </w:r>
      <w:r w:rsidRPr="00A96460">
        <w:rPr>
          <w:color w:val="auto"/>
        </w:rPr>
        <w:t xml:space="preserve"> </w:t>
      </w:r>
      <w:r w:rsidRPr="00A96460">
        <w:rPr>
          <w:color w:val="auto"/>
          <w:sz w:val="20"/>
          <w:szCs w:val="20"/>
        </w:rPr>
        <w:t xml:space="preserve">The interview was recorded and edited in October and November 1973 and later broadcast in March 1974. The book </w:t>
      </w:r>
      <w:r w:rsidRPr="00A96460">
        <w:rPr>
          <w:rFonts w:cs="Georgia"/>
          <w:i/>
          <w:color w:val="auto"/>
          <w:sz w:val="20"/>
          <w:szCs w:val="20"/>
        </w:rPr>
        <w:t>Télévision</w:t>
      </w:r>
      <w:r w:rsidRPr="00A96460">
        <w:rPr>
          <w:rFonts w:cs="Georgia"/>
          <w:color w:val="auto"/>
          <w:sz w:val="20"/>
          <w:szCs w:val="20"/>
        </w:rPr>
        <w:t xml:space="preserve"> by Jacques Lacan was first published in French by Éditions du Seuil (Paris) in February 1974.</w:t>
      </w:r>
    </w:p>
  </w:footnote>
  <w:footnote w:id="3">
    <w:p w:rsidR="00A02708" w:rsidRPr="00D07CF2" w:rsidRDefault="00A96460" w:rsidP="007B355B">
      <w:pPr>
        <w:widowControl w:val="0"/>
        <w:autoSpaceDE w:val="0"/>
        <w:autoSpaceDN w:val="0"/>
        <w:adjustRightInd w:val="0"/>
        <w:rPr>
          <w:rFonts w:cs="Helvetica"/>
          <w:color w:val="auto"/>
          <w:sz w:val="20"/>
          <w:szCs w:val="20"/>
        </w:rPr>
      </w:pPr>
      <w:r w:rsidRPr="00A96460">
        <w:rPr>
          <w:rStyle w:val="FootnoteReference"/>
          <w:color w:val="auto"/>
          <w:sz w:val="20"/>
          <w:szCs w:val="20"/>
        </w:rPr>
        <w:footnoteRef/>
      </w:r>
      <w:r w:rsidRPr="00A96460">
        <w:rPr>
          <w:color w:val="auto"/>
          <w:sz w:val="20"/>
          <w:szCs w:val="20"/>
        </w:rPr>
        <w:t xml:space="preserve"> </w:t>
      </w:r>
      <w:r w:rsidR="00A02708" w:rsidRPr="00306B99">
        <w:rPr>
          <w:rFonts w:cs="Helvetica"/>
          <w:i/>
          <w:color w:val="auto"/>
          <w:sz w:val="20"/>
          <w:szCs w:val="20"/>
        </w:rPr>
        <w:t>Thirteen Shooters</w:t>
      </w:r>
      <w:r w:rsidR="00A02708" w:rsidRPr="00D07CF2">
        <w:rPr>
          <w:rFonts w:cs="Helvetica"/>
          <w:color w:val="auto"/>
          <w:sz w:val="20"/>
          <w:szCs w:val="20"/>
        </w:rPr>
        <w:t xml:space="preserve"> was made in response to an invitation by the Queens Museum of Art in New York to create a new work based on another in their collection. Robert Beck chose Andy Warhol’s </w:t>
      </w:r>
      <w:r w:rsidR="00A02708" w:rsidRPr="00D07CF2">
        <w:rPr>
          <w:rFonts w:cs="Helvetica"/>
          <w:i/>
          <w:color w:val="auto"/>
          <w:sz w:val="20"/>
          <w:szCs w:val="20"/>
        </w:rPr>
        <w:t>13 Most Wanted Men</w:t>
      </w:r>
      <w:r w:rsidR="00A02708" w:rsidRPr="00D07CF2">
        <w:rPr>
          <w:rFonts w:cs="Helvetica"/>
          <w:color w:val="auto"/>
          <w:sz w:val="20"/>
          <w:szCs w:val="20"/>
        </w:rPr>
        <w:t xml:space="preserve"> (1964).</w:t>
      </w:r>
    </w:p>
  </w:footnote>
  <w:footnote w:id="4">
    <w:p w:rsidR="00A02708" w:rsidRPr="00D07CF2" w:rsidRDefault="00A96460" w:rsidP="006741BD">
      <w:pPr>
        <w:pStyle w:val="FootnoteText"/>
        <w:rPr>
          <w:color w:val="auto"/>
          <w:sz w:val="20"/>
          <w:szCs w:val="20"/>
        </w:rPr>
      </w:pPr>
      <w:r w:rsidRPr="00A96460">
        <w:rPr>
          <w:rStyle w:val="FootnoteReference"/>
          <w:color w:val="auto"/>
          <w:sz w:val="20"/>
          <w:szCs w:val="20"/>
        </w:rPr>
        <w:footnoteRef/>
      </w:r>
      <w:r w:rsidRPr="00A96460">
        <w:rPr>
          <w:color w:val="auto"/>
          <w:sz w:val="20"/>
          <w:szCs w:val="20"/>
        </w:rPr>
        <w:t xml:space="preserve"> </w:t>
      </w:r>
      <w:r w:rsidR="00A02708" w:rsidRPr="00D07CF2">
        <w:rPr>
          <w:color w:val="auto"/>
          <w:sz w:val="20"/>
          <w:szCs w:val="20"/>
        </w:rPr>
        <w:t>Myspace was launched in August 2003; Facebook was launched in February 2004; and YouTube was created in February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63"/>
    <w:rsid w:val="00000470"/>
    <w:rsid w:val="00000C2D"/>
    <w:rsid w:val="00000E4B"/>
    <w:rsid w:val="00001D7F"/>
    <w:rsid w:val="00002B23"/>
    <w:rsid w:val="00002E7E"/>
    <w:rsid w:val="00003060"/>
    <w:rsid w:val="0000314A"/>
    <w:rsid w:val="000035C0"/>
    <w:rsid w:val="00003C99"/>
    <w:rsid w:val="00003E68"/>
    <w:rsid w:val="0000595D"/>
    <w:rsid w:val="00006082"/>
    <w:rsid w:val="000061DD"/>
    <w:rsid w:val="0000776A"/>
    <w:rsid w:val="00010419"/>
    <w:rsid w:val="00010692"/>
    <w:rsid w:val="0001148C"/>
    <w:rsid w:val="00012B8B"/>
    <w:rsid w:val="00014098"/>
    <w:rsid w:val="00014534"/>
    <w:rsid w:val="0001696E"/>
    <w:rsid w:val="00016AE6"/>
    <w:rsid w:val="00016E7B"/>
    <w:rsid w:val="00017B2F"/>
    <w:rsid w:val="00017EEF"/>
    <w:rsid w:val="0002065C"/>
    <w:rsid w:val="00020A21"/>
    <w:rsid w:val="00020BD3"/>
    <w:rsid w:val="00022DC5"/>
    <w:rsid w:val="00025069"/>
    <w:rsid w:val="000257E5"/>
    <w:rsid w:val="00025C1F"/>
    <w:rsid w:val="000262A6"/>
    <w:rsid w:val="00027EBF"/>
    <w:rsid w:val="00031422"/>
    <w:rsid w:val="000317CE"/>
    <w:rsid w:val="00031FB4"/>
    <w:rsid w:val="0003223B"/>
    <w:rsid w:val="00033C34"/>
    <w:rsid w:val="00033CFB"/>
    <w:rsid w:val="0003453E"/>
    <w:rsid w:val="00034E74"/>
    <w:rsid w:val="0003658E"/>
    <w:rsid w:val="00036F3D"/>
    <w:rsid w:val="00037183"/>
    <w:rsid w:val="0003777B"/>
    <w:rsid w:val="00040308"/>
    <w:rsid w:val="000407D8"/>
    <w:rsid w:val="00040E55"/>
    <w:rsid w:val="00041FC2"/>
    <w:rsid w:val="00042506"/>
    <w:rsid w:val="000428BA"/>
    <w:rsid w:val="00042A7B"/>
    <w:rsid w:val="00042D44"/>
    <w:rsid w:val="00042F4A"/>
    <w:rsid w:val="00043BAF"/>
    <w:rsid w:val="00044930"/>
    <w:rsid w:val="00045297"/>
    <w:rsid w:val="00045A91"/>
    <w:rsid w:val="0004642A"/>
    <w:rsid w:val="000464C5"/>
    <w:rsid w:val="0004680E"/>
    <w:rsid w:val="00046C9E"/>
    <w:rsid w:val="00047F8E"/>
    <w:rsid w:val="00050656"/>
    <w:rsid w:val="00051A2E"/>
    <w:rsid w:val="00051CA3"/>
    <w:rsid w:val="00052BF9"/>
    <w:rsid w:val="000532A9"/>
    <w:rsid w:val="00053A8D"/>
    <w:rsid w:val="00053E42"/>
    <w:rsid w:val="00054466"/>
    <w:rsid w:val="0005481A"/>
    <w:rsid w:val="000548D2"/>
    <w:rsid w:val="00056192"/>
    <w:rsid w:val="00056868"/>
    <w:rsid w:val="000572C7"/>
    <w:rsid w:val="000608DE"/>
    <w:rsid w:val="00061FF3"/>
    <w:rsid w:val="00062CC1"/>
    <w:rsid w:val="0006311A"/>
    <w:rsid w:val="00064816"/>
    <w:rsid w:val="0006531E"/>
    <w:rsid w:val="000655DB"/>
    <w:rsid w:val="000661F1"/>
    <w:rsid w:val="00066385"/>
    <w:rsid w:val="000664B0"/>
    <w:rsid w:val="00066EBB"/>
    <w:rsid w:val="00067988"/>
    <w:rsid w:val="000703DF"/>
    <w:rsid w:val="00070EA8"/>
    <w:rsid w:val="000712A0"/>
    <w:rsid w:val="000717C5"/>
    <w:rsid w:val="00072646"/>
    <w:rsid w:val="00072779"/>
    <w:rsid w:val="00072CF6"/>
    <w:rsid w:val="00073F9E"/>
    <w:rsid w:val="000749B5"/>
    <w:rsid w:val="000762D7"/>
    <w:rsid w:val="00076384"/>
    <w:rsid w:val="0007668F"/>
    <w:rsid w:val="00081262"/>
    <w:rsid w:val="00081575"/>
    <w:rsid w:val="00081741"/>
    <w:rsid w:val="00081B7B"/>
    <w:rsid w:val="00081D78"/>
    <w:rsid w:val="0008254E"/>
    <w:rsid w:val="000825F6"/>
    <w:rsid w:val="00082889"/>
    <w:rsid w:val="000834D9"/>
    <w:rsid w:val="0008487B"/>
    <w:rsid w:val="00084A3D"/>
    <w:rsid w:val="00084FA4"/>
    <w:rsid w:val="000855B3"/>
    <w:rsid w:val="000862EF"/>
    <w:rsid w:val="000863B2"/>
    <w:rsid w:val="00087EDB"/>
    <w:rsid w:val="0009021F"/>
    <w:rsid w:val="00090351"/>
    <w:rsid w:val="00090D66"/>
    <w:rsid w:val="000912DA"/>
    <w:rsid w:val="000919E2"/>
    <w:rsid w:val="00091F75"/>
    <w:rsid w:val="0009345D"/>
    <w:rsid w:val="00093EC8"/>
    <w:rsid w:val="00093FC8"/>
    <w:rsid w:val="00094F54"/>
    <w:rsid w:val="00095A85"/>
    <w:rsid w:val="0009618E"/>
    <w:rsid w:val="00097090"/>
    <w:rsid w:val="00097165"/>
    <w:rsid w:val="000978EA"/>
    <w:rsid w:val="000A0157"/>
    <w:rsid w:val="000A153D"/>
    <w:rsid w:val="000A22D0"/>
    <w:rsid w:val="000A27D1"/>
    <w:rsid w:val="000A2CDF"/>
    <w:rsid w:val="000A4079"/>
    <w:rsid w:val="000A43D5"/>
    <w:rsid w:val="000A45A4"/>
    <w:rsid w:val="000A4BEA"/>
    <w:rsid w:val="000A4CCD"/>
    <w:rsid w:val="000A5377"/>
    <w:rsid w:val="000A68B0"/>
    <w:rsid w:val="000A6C50"/>
    <w:rsid w:val="000B1BBE"/>
    <w:rsid w:val="000B27DF"/>
    <w:rsid w:val="000B3EFF"/>
    <w:rsid w:val="000B4FE4"/>
    <w:rsid w:val="000B5FFA"/>
    <w:rsid w:val="000B718C"/>
    <w:rsid w:val="000C0C73"/>
    <w:rsid w:val="000C0E6B"/>
    <w:rsid w:val="000C265C"/>
    <w:rsid w:val="000C2AB4"/>
    <w:rsid w:val="000C3A07"/>
    <w:rsid w:val="000C4143"/>
    <w:rsid w:val="000C4CC0"/>
    <w:rsid w:val="000C4E20"/>
    <w:rsid w:val="000C5721"/>
    <w:rsid w:val="000C580D"/>
    <w:rsid w:val="000C5959"/>
    <w:rsid w:val="000C6924"/>
    <w:rsid w:val="000C74AC"/>
    <w:rsid w:val="000C74C2"/>
    <w:rsid w:val="000C7749"/>
    <w:rsid w:val="000C7ED7"/>
    <w:rsid w:val="000D08C1"/>
    <w:rsid w:val="000D0AF6"/>
    <w:rsid w:val="000D0BE1"/>
    <w:rsid w:val="000D11AF"/>
    <w:rsid w:val="000D212F"/>
    <w:rsid w:val="000D307D"/>
    <w:rsid w:val="000D4DE7"/>
    <w:rsid w:val="000D56EA"/>
    <w:rsid w:val="000D5ACC"/>
    <w:rsid w:val="000D666F"/>
    <w:rsid w:val="000D6FEE"/>
    <w:rsid w:val="000D789D"/>
    <w:rsid w:val="000E089E"/>
    <w:rsid w:val="000E118E"/>
    <w:rsid w:val="000E1B7D"/>
    <w:rsid w:val="000E3975"/>
    <w:rsid w:val="000E4DEE"/>
    <w:rsid w:val="000E52ED"/>
    <w:rsid w:val="000E549D"/>
    <w:rsid w:val="000E55A4"/>
    <w:rsid w:val="000E581E"/>
    <w:rsid w:val="000E5B8E"/>
    <w:rsid w:val="000E60D5"/>
    <w:rsid w:val="000E737D"/>
    <w:rsid w:val="000E7C56"/>
    <w:rsid w:val="000E7D2E"/>
    <w:rsid w:val="000F0648"/>
    <w:rsid w:val="000F34B9"/>
    <w:rsid w:val="000F38DE"/>
    <w:rsid w:val="000F39FC"/>
    <w:rsid w:val="000F4967"/>
    <w:rsid w:val="000F4B21"/>
    <w:rsid w:val="000F5B05"/>
    <w:rsid w:val="000F5D2B"/>
    <w:rsid w:val="000F6394"/>
    <w:rsid w:val="000F6BDD"/>
    <w:rsid w:val="000F721E"/>
    <w:rsid w:val="000F7331"/>
    <w:rsid w:val="000F735B"/>
    <w:rsid w:val="00100626"/>
    <w:rsid w:val="00100A53"/>
    <w:rsid w:val="00100D22"/>
    <w:rsid w:val="00100E85"/>
    <w:rsid w:val="00100F91"/>
    <w:rsid w:val="00101B3B"/>
    <w:rsid w:val="001030B9"/>
    <w:rsid w:val="001042C6"/>
    <w:rsid w:val="001058DE"/>
    <w:rsid w:val="0010601C"/>
    <w:rsid w:val="00106EB4"/>
    <w:rsid w:val="00110B9F"/>
    <w:rsid w:val="001110AB"/>
    <w:rsid w:val="0011372F"/>
    <w:rsid w:val="00113AB9"/>
    <w:rsid w:val="00113BFF"/>
    <w:rsid w:val="00113F3E"/>
    <w:rsid w:val="00114BEC"/>
    <w:rsid w:val="00115583"/>
    <w:rsid w:val="001168CF"/>
    <w:rsid w:val="0011734F"/>
    <w:rsid w:val="00120483"/>
    <w:rsid w:val="001209A7"/>
    <w:rsid w:val="00121091"/>
    <w:rsid w:val="001213EA"/>
    <w:rsid w:val="001216F7"/>
    <w:rsid w:val="0012194A"/>
    <w:rsid w:val="00121E9F"/>
    <w:rsid w:val="0012308C"/>
    <w:rsid w:val="00123CB2"/>
    <w:rsid w:val="00123CBE"/>
    <w:rsid w:val="00124557"/>
    <w:rsid w:val="00124734"/>
    <w:rsid w:val="001250CC"/>
    <w:rsid w:val="00125138"/>
    <w:rsid w:val="00125667"/>
    <w:rsid w:val="0012630E"/>
    <w:rsid w:val="00127A61"/>
    <w:rsid w:val="001308AF"/>
    <w:rsid w:val="00130A32"/>
    <w:rsid w:val="00130F7D"/>
    <w:rsid w:val="00131467"/>
    <w:rsid w:val="001318EC"/>
    <w:rsid w:val="00131CC7"/>
    <w:rsid w:val="001320DE"/>
    <w:rsid w:val="0013257A"/>
    <w:rsid w:val="0013284A"/>
    <w:rsid w:val="001344FF"/>
    <w:rsid w:val="001346A1"/>
    <w:rsid w:val="00135A7E"/>
    <w:rsid w:val="001368C6"/>
    <w:rsid w:val="0013729C"/>
    <w:rsid w:val="00140069"/>
    <w:rsid w:val="001408BA"/>
    <w:rsid w:val="00140915"/>
    <w:rsid w:val="00141058"/>
    <w:rsid w:val="00141460"/>
    <w:rsid w:val="00141FDD"/>
    <w:rsid w:val="00142638"/>
    <w:rsid w:val="00142BB0"/>
    <w:rsid w:val="00143524"/>
    <w:rsid w:val="001446B7"/>
    <w:rsid w:val="00144DCB"/>
    <w:rsid w:val="00144EA2"/>
    <w:rsid w:val="00146147"/>
    <w:rsid w:val="00147054"/>
    <w:rsid w:val="00147723"/>
    <w:rsid w:val="001505C1"/>
    <w:rsid w:val="00151C7E"/>
    <w:rsid w:val="00151F57"/>
    <w:rsid w:val="00152302"/>
    <w:rsid w:val="00152C4B"/>
    <w:rsid w:val="00153E1B"/>
    <w:rsid w:val="001548B5"/>
    <w:rsid w:val="001553D7"/>
    <w:rsid w:val="00156EB9"/>
    <w:rsid w:val="00157AC0"/>
    <w:rsid w:val="00157F6D"/>
    <w:rsid w:val="0016097F"/>
    <w:rsid w:val="00160B10"/>
    <w:rsid w:val="00162700"/>
    <w:rsid w:val="00162EE1"/>
    <w:rsid w:val="00162FEB"/>
    <w:rsid w:val="00164356"/>
    <w:rsid w:val="001648E8"/>
    <w:rsid w:val="00165DF0"/>
    <w:rsid w:val="001662A3"/>
    <w:rsid w:val="00166922"/>
    <w:rsid w:val="00166A55"/>
    <w:rsid w:val="00166FAE"/>
    <w:rsid w:val="00167E3A"/>
    <w:rsid w:val="00170172"/>
    <w:rsid w:val="001701E9"/>
    <w:rsid w:val="00170855"/>
    <w:rsid w:val="00171166"/>
    <w:rsid w:val="001719F0"/>
    <w:rsid w:val="00172179"/>
    <w:rsid w:val="001726CD"/>
    <w:rsid w:val="0017397F"/>
    <w:rsid w:val="001754B0"/>
    <w:rsid w:val="00176BBF"/>
    <w:rsid w:val="00177842"/>
    <w:rsid w:val="00181D62"/>
    <w:rsid w:val="00182BBF"/>
    <w:rsid w:val="00183053"/>
    <w:rsid w:val="00183F50"/>
    <w:rsid w:val="0018423E"/>
    <w:rsid w:val="0018652A"/>
    <w:rsid w:val="00187A3E"/>
    <w:rsid w:val="00187AE6"/>
    <w:rsid w:val="00187E31"/>
    <w:rsid w:val="00187FE3"/>
    <w:rsid w:val="001902FF"/>
    <w:rsid w:val="00190AB8"/>
    <w:rsid w:val="00191233"/>
    <w:rsid w:val="00191BDE"/>
    <w:rsid w:val="0019268C"/>
    <w:rsid w:val="00192FA5"/>
    <w:rsid w:val="001931F6"/>
    <w:rsid w:val="00194878"/>
    <w:rsid w:val="00194AD3"/>
    <w:rsid w:val="0019554C"/>
    <w:rsid w:val="001955DF"/>
    <w:rsid w:val="00195EEE"/>
    <w:rsid w:val="001971DB"/>
    <w:rsid w:val="00197AED"/>
    <w:rsid w:val="00197CF8"/>
    <w:rsid w:val="001A08E7"/>
    <w:rsid w:val="001A0D90"/>
    <w:rsid w:val="001A0FF6"/>
    <w:rsid w:val="001A13F9"/>
    <w:rsid w:val="001A2166"/>
    <w:rsid w:val="001A2B65"/>
    <w:rsid w:val="001A2FB7"/>
    <w:rsid w:val="001A3307"/>
    <w:rsid w:val="001A3481"/>
    <w:rsid w:val="001A41F7"/>
    <w:rsid w:val="001A470B"/>
    <w:rsid w:val="001A47EC"/>
    <w:rsid w:val="001A4C94"/>
    <w:rsid w:val="001A56C4"/>
    <w:rsid w:val="001A5AFC"/>
    <w:rsid w:val="001A6EB9"/>
    <w:rsid w:val="001A765E"/>
    <w:rsid w:val="001A78D7"/>
    <w:rsid w:val="001A7A52"/>
    <w:rsid w:val="001B01F6"/>
    <w:rsid w:val="001B04EF"/>
    <w:rsid w:val="001B09DD"/>
    <w:rsid w:val="001B0E2F"/>
    <w:rsid w:val="001B17E5"/>
    <w:rsid w:val="001B21E8"/>
    <w:rsid w:val="001B242A"/>
    <w:rsid w:val="001B255F"/>
    <w:rsid w:val="001B2A6B"/>
    <w:rsid w:val="001B33E0"/>
    <w:rsid w:val="001B3C64"/>
    <w:rsid w:val="001B4423"/>
    <w:rsid w:val="001B4A8D"/>
    <w:rsid w:val="001B53C2"/>
    <w:rsid w:val="001B5EAF"/>
    <w:rsid w:val="001B65E4"/>
    <w:rsid w:val="001B6E78"/>
    <w:rsid w:val="001C160C"/>
    <w:rsid w:val="001C3804"/>
    <w:rsid w:val="001C4330"/>
    <w:rsid w:val="001C4DA1"/>
    <w:rsid w:val="001C59CA"/>
    <w:rsid w:val="001C59EB"/>
    <w:rsid w:val="001C5EC9"/>
    <w:rsid w:val="001C6456"/>
    <w:rsid w:val="001C708F"/>
    <w:rsid w:val="001C76E7"/>
    <w:rsid w:val="001C7A82"/>
    <w:rsid w:val="001D0A66"/>
    <w:rsid w:val="001D11CA"/>
    <w:rsid w:val="001D13AD"/>
    <w:rsid w:val="001D165F"/>
    <w:rsid w:val="001D16E7"/>
    <w:rsid w:val="001D1BE3"/>
    <w:rsid w:val="001D1D9D"/>
    <w:rsid w:val="001D2C9B"/>
    <w:rsid w:val="001D43EE"/>
    <w:rsid w:val="001D44C4"/>
    <w:rsid w:val="001D4827"/>
    <w:rsid w:val="001D51CF"/>
    <w:rsid w:val="001D5B16"/>
    <w:rsid w:val="001D67CC"/>
    <w:rsid w:val="001D6B49"/>
    <w:rsid w:val="001D7CD4"/>
    <w:rsid w:val="001E1E50"/>
    <w:rsid w:val="001E31DC"/>
    <w:rsid w:val="001E345C"/>
    <w:rsid w:val="001E3EF1"/>
    <w:rsid w:val="001E3F96"/>
    <w:rsid w:val="001E433D"/>
    <w:rsid w:val="001E46B1"/>
    <w:rsid w:val="001E4D49"/>
    <w:rsid w:val="001E5FEB"/>
    <w:rsid w:val="001E68A5"/>
    <w:rsid w:val="001E6DB4"/>
    <w:rsid w:val="001F0768"/>
    <w:rsid w:val="001F1744"/>
    <w:rsid w:val="001F23D2"/>
    <w:rsid w:val="001F2FCD"/>
    <w:rsid w:val="001F324B"/>
    <w:rsid w:val="001F3BC0"/>
    <w:rsid w:val="001F431F"/>
    <w:rsid w:val="001F4565"/>
    <w:rsid w:val="001F48FF"/>
    <w:rsid w:val="001F4D28"/>
    <w:rsid w:val="001F5677"/>
    <w:rsid w:val="001F5C64"/>
    <w:rsid w:val="001F77AE"/>
    <w:rsid w:val="00200F15"/>
    <w:rsid w:val="00202952"/>
    <w:rsid w:val="0020339D"/>
    <w:rsid w:val="00204046"/>
    <w:rsid w:val="002046D0"/>
    <w:rsid w:val="00206507"/>
    <w:rsid w:val="00207831"/>
    <w:rsid w:val="00207B18"/>
    <w:rsid w:val="0021032F"/>
    <w:rsid w:val="002107AE"/>
    <w:rsid w:val="002108BD"/>
    <w:rsid w:val="00211099"/>
    <w:rsid w:val="00211142"/>
    <w:rsid w:val="0021128D"/>
    <w:rsid w:val="002115CC"/>
    <w:rsid w:val="002116DB"/>
    <w:rsid w:val="002126FA"/>
    <w:rsid w:val="00213261"/>
    <w:rsid w:val="00214312"/>
    <w:rsid w:val="00214642"/>
    <w:rsid w:val="00215BF9"/>
    <w:rsid w:val="00215CA8"/>
    <w:rsid w:val="00216539"/>
    <w:rsid w:val="00217295"/>
    <w:rsid w:val="00217F5A"/>
    <w:rsid w:val="002203B7"/>
    <w:rsid w:val="002217EF"/>
    <w:rsid w:val="00223BA5"/>
    <w:rsid w:val="00224728"/>
    <w:rsid w:val="002247C3"/>
    <w:rsid w:val="00224815"/>
    <w:rsid w:val="00224F15"/>
    <w:rsid w:val="00225EB2"/>
    <w:rsid w:val="0022756C"/>
    <w:rsid w:val="00227AE6"/>
    <w:rsid w:val="00230141"/>
    <w:rsid w:val="00230206"/>
    <w:rsid w:val="00230386"/>
    <w:rsid w:val="00230623"/>
    <w:rsid w:val="00230FB5"/>
    <w:rsid w:val="002319A5"/>
    <w:rsid w:val="002326D5"/>
    <w:rsid w:val="00233E51"/>
    <w:rsid w:val="00233FC7"/>
    <w:rsid w:val="00234400"/>
    <w:rsid w:val="00234CFC"/>
    <w:rsid w:val="00234F10"/>
    <w:rsid w:val="00235207"/>
    <w:rsid w:val="00236A00"/>
    <w:rsid w:val="00236D84"/>
    <w:rsid w:val="0024107E"/>
    <w:rsid w:val="00243405"/>
    <w:rsid w:val="00243919"/>
    <w:rsid w:val="00243A8C"/>
    <w:rsid w:val="002443BC"/>
    <w:rsid w:val="002463FD"/>
    <w:rsid w:val="002464D3"/>
    <w:rsid w:val="00246873"/>
    <w:rsid w:val="002470F0"/>
    <w:rsid w:val="002471C5"/>
    <w:rsid w:val="002473CD"/>
    <w:rsid w:val="002478D5"/>
    <w:rsid w:val="0025027D"/>
    <w:rsid w:val="00250D8A"/>
    <w:rsid w:val="00252060"/>
    <w:rsid w:val="00252A95"/>
    <w:rsid w:val="00253BBF"/>
    <w:rsid w:val="002544B0"/>
    <w:rsid w:val="00254A83"/>
    <w:rsid w:val="00254D42"/>
    <w:rsid w:val="002562A8"/>
    <w:rsid w:val="00256EA9"/>
    <w:rsid w:val="00257053"/>
    <w:rsid w:val="00260B9A"/>
    <w:rsid w:val="002610D7"/>
    <w:rsid w:val="002614F3"/>
    <w:rsid w:val="00261857"/>
    <w:rsid w:val="00261E75"/>
    <w:rsid w:val="00262CA1"/>
    <w:rsid w:val="0026387E"/>
    <w:rsid w:val="00264194"/>
    <w:rsid w:val="002642DF"/>
    <w:rsid w:val="00264508"/>
    <w:rsid w:val="00264DAD"/>
    <w:rsid w:val="0026526D"/>
    <w:rsid w:val="0026576A"/>
    <w:rsid w:val="00265A56"/>
    <w:rsid w:val="00265DE4"/>
    <w:rsid w:val="00265E70"/>
    <w:rsid w:val="00265E7B"/>
    <w:rsid w:val="0026648F"/>
    <w:rsid w:val="00266A3B"/>
    <w:rsid w:val="00266EFE"/>
    <w:rsid w:val="0027083E"/>
    <w:rsid w:val="002710EB"/>
    <w:rsid w:val="002719EE"/>
    <w:rsid w:val="0027261B"/>
    <w:rsid w:val="00272B32"/>
    <w:rsid w:val="002737FF"/>
    <w:rsid w:val="00273949"/>
    <w:rsid w:val="00273A87"/>
    <w:rsid w:val="002742DD"/>
    <w:rsid w:val="002743B9"/>
    <w:rsid w:val="0027452C"/>
    <w:rsid w:val="002750DC"/>
    <w:rsid w:val="00277222"/>
    <w:rsid w:val="00277312"/>
    <w:rsid w:val="00277C73"/>
    <w:rsid w:val="00280152"/>
    <w:rsid w:val="002809ED"/>
    <w:rsid w:val="00281284"/>
    <w:rsid w:val="00281D04"/>
    <w:rsid w:val="00281FCC"/>
    <w:rsid w:val="002862C7"/>
    <w:rsid w:val="00286D89"/>
    <w:rsid w:val="00290C9E"/>
    <w:rsid w:val="002913CF"/>
    <w:rsid w:val="002914F1"/>
    <w:rsid w:val="00292097"/>
    <w:rsid w:val="00292ACD"/>
    <w:rsid w:val="00292D10"/>
    <w:rsid w:val="00292D2F"/>
    <w:rsid w:val="00293120"/>
    <w:rsid w:val="00293346"/>
    <w:rsid w:val="00293AE3"/>
    <w:rsid w:val="00294D13"/>
    <w:rsid w:val="00295E3B"/>
    <w:rsid w:val="002A04F2"/>
    <w:rsid w:val="002A1550"/>
    <w:rsid w:val="002A1CF6"/>
    <w:rsid w:val="002A1D84"/>
    <w:rsid w:val="002A2316"/>
    <w:rsid w:val="002A24CB"/>
    <w:rsid w:val="002A27EA"/>
    <w:rsid w:val="002A3504"/>
    <w:rsid w:val="002A3C42"/>
    <w:rsid w:val="002A4278"/>
    <w:rsid w:val="002A4883"/>
    <w:rsid w:val="002A5AC7"/>
    <w:rsid w:val="002A5F4A"/>
    <w:rsid w:val="002A6193"/>
    <w:rsid w:val="002A6604"/>
    <w:rsid w:val="002A7050"/>
    <w:rsid w:val="002A73E6"/>
    <w:rsid w:val="002B1338"/>
    <w:rsid w:val="002B23FE"/>
    <w:rsid w:val="002B2DE7"/>
    <w:rsid w:val="002B4A79"/>
    <w:rsid w:val="002B50F9"/>
    <w:rsid w:val="002B51C5"/>
    <w:rsid w:val="002B6585"/>
    <w:rsid w:val="002B7D8B"/>
    <w:rsid w:val="002C1017"/>
    <w:rsid w:val="002C33BF"/>
    <w:rsid w:val="002C3C74"/>
    <w:rsid w:val="002C4467"/>
    <w:rsid w:val="002C67F0"/>
    <w:rsid w:val="002C72CB"/>
    <w:rsid w:val="002D1130"/>
    <w:rsid w:val="002D1CE2"/>
    <w:rsid w:val="002D1F61"/>
    <w:rsid w:val="002D2129"/>
    <w:rsid w:val="002D2246"/>
    <w:rsid w:val="002D2AB8"/>
    <w:rsid w:val="002D33A2"/>
    <w:rsid w:val="002D3B12"/>
    <w:rsid w:val="002D3F55"/>
    <w:rsid w:val="002D4A43"/>
    <w:rsid w:val="002D5341"/>
    <w:rsid w:val="002D6006"/>
    <w:rsid w:val="002D6147"/>
    <w:rsid w:val="002D6837"/>
    <w:rsid w:val="002D698E"/>
    <w:rsid w:val="002D7034"/>
    <w:rsid w:val="002E01F6"/>
    <w:rsid w:val="002E05F8"/>
    <w:rsid w:val="002E1102"/>
    <w:rsid w:val="002E1994"/>
    <w:rsid w:val="002E4174"/>
    <w:rsid w:val="002E417C"/>
    <w:rsid w:val="002E456E"/>
    <w:rsid w:val="002E4CED"/>
    <w:rsid w:val="002E6484"/>
    <w:rsid w:val="002E6C93"/>
    <w:rsid w:val="002E72DE"/>
    <w:rsid w:val="002E79AF"/>
    <w:rsid w:val="002F0AB7"/>
    <w:rsid w:val="002F0CBA"/>
    <w:rsid w:val="002F231B"/>
    <w:rsid w:val="002F2F29"/>
    <w:rsid w:val="002F34B9"/>
    <w:rsid w:val="002F37EB"/>
    <w:rsid w:val="002F3F5F"/>
    <w:rsid w:val="002F40D6"/>
    <w:rsid w:val="002F4779"/>
    <w:rsid w:val="002F4FD8"/>
    <w:rsid w:val="002F5ED7"/>
    <w:rsid w:val="002F636C"/>
    <w:rsid w:val="002F637D"/>
    <w:rsid w:val="002F6DC4"/>
    <w:rsid w:val="002F773B"/>
    <w:rsid w:val="00301542"/>
    <w:rsid w:val="003034EB"/>
    <w:rsid w:val="00304636"/>
    <w:rsid w:val="00305464"/>
    <w:rsid w:val="0030623B"/>
    <w:rsid w:val="00306B99"/>
    <w:rsid w:val="003074A9"/>
    <w:rsid w:val="003110A9"/>
    <w:rsid w:val="003110D6"/>
    <w:rsid w:val="00311103"/>
    <w:rsid w:val="00311463"/>
    <w:rsid w:val="00311D6F"/>
    <w:rsid w:val="00313B45"/>
    <w:rsid w:val="00315CDB"/>
    <w:rsid w:val="00315D73"/>
    <w:rsid w:val="00316A13"/>
    <w:rsid w:val="003175D4"/>
    <w:rsid w:val="003178A4"/>
    <w:rsid w:val="003179ED"/>
    <w:rsid w:val="00321012"/>
    <w:rsid w:val="003212FA"/>
    <w:rsid w:val="0032169B"/>
    <w:rsid w:val="00321F14"/>
    <w:rsid w:val="003223D3"/>
    <w:rsid w:val="00322A0A"/>
    <w:rsid w:val="00322D4A"/>
    <w:rsid w:val="00323BEF"/>
    <w:rsid w:val="003242BA"/>
    <w:rsid w:val="003257A4"/>
    <w:rsid w:val="00325D77"/>
    <w:rsid w:val="0032617C"/>
    <w:rsid w:val="00330B2E"/>
    <w:rsid w:val="00330D78"/>
    <w:rsid w:val="00331064"/>
    <w:rsid w:val="00331769"/>
    <w:rsid w:val="00332339"/>
    <w:rsid w:val="00332ECB"/>
    <w:rsid w:val="003334BC"/>
    <w:rsid w:val="00333F40"/>
    <w:rsid w:val="00334A8E"/>
    <w:rsid w:val="0033523B"/>
    <w:rsid w:val="00335AE0"/>
    <w:rsid w:val="0033634A"/>
    <w:rsid w:val="00336A96"/>
    <w:rsid w:val="0034336B"/>
    <w:rsid w:val="00345D1D"/>
    <w:rsid w:val="003463AE"/>
    <w:rsid w:val="00346864"/>
    <w:rsid w:val="003501B7"/>
    <w:rsid w:val="0035026A"/>
    <w:rsid w:val="003509C7"/>
    <w:rsid w:val="00351359"/>
    <w:rsid w:val="00352CA2"/>
    <w:rsid w:val="00353ED3"/>
    <w:rsid w:val="00354469"/>
    <w:rsid w:val="00354543"/>
    <w:rsid w:val="0035494F"/>
    <w:rsid w:val="00355EFE"/>
    <w:rsid w:val="00356F64"/>
    <w:rsid w:val="00357CB7"/>
    <w:rsid w:val="0036031C"/>
    <w:rsid w:val="003615ED"/>
    <w:rsid w:val="00361B1B"/>
    <w:rsid w:val="00361E35"/>
    <w:rsid w:val="00362A9E"/>
    <w:rsid w:val="00364AF2"/>
    <w:rsid w:val="003667F9"/>
    <w:rsid w:val="00367A75"/>
    <w:rsid w:val="00370A5F"/>
    <w:rsid w:val="00370FA7"/>
    <w:rsid w:val="0037174E"/>
    <w:rsid w:val="00372302"/>
    <w:rsid w:val="00372D79"/>
    <w:rsid w:val="0037451E"/>
    <w:rsid w:val="00374DBD"/>
    <w:rsid w:val="00374DC8"/>
    <w:rsid w:val="00375A07"/>
    <w:rsid w:val="00375DBF"/>
    <w:rsid w:val="00375F7F"/>
    <w:rsid w:val="00376A79"/>
    <w:rsid w:val="00377254"/>
    <w:rsid w:val="00377630"/>
    <w:rsid w:val="0037769F"/>
    <w:rsid w:val="00380531"/>
    <w:rsid w:val="003807AD"/>
    <w:rsid w:val="0038160E"/>
    <w:rsid w:val="00382741"/>
    <w:rsid w:val="00382A63"/>
    <w:rsid w:val="00382B63"/>
    <w:rsid w:val="0038354A"/>
    <w:rsid w:val="00383821"/>
    <w:rsid w:val="003842E9"/>
    <w:rsid w:val="00384442"/>
    <w:rsid w:val="00384D3F"/>
    <w:rsid w:val="00384D76"/>
    <w:rsid w:val="00386222"/>
    <w:rsid w:val="0038644A"/>
    <w:rsid w:val="00386B21"/>
    <w:rsid w:val="00387E27"/>
    <w:rsid w:val="00390163"/>
    <w:rsid w:val="0039045E"/>
    <w:rsid w:val="003906FA"/>
    <w:rsid w:val="00390C23"/>
    <w:rsid w:val="003916A7"/>
    <w:rsid w:val="00391888"/>
    <w:rsid w:val="00392895"/>
    <w:rsid w:val="003930F4"/>
    <w:rsid w:val="00393D8C"/>
    <w:rsid w:val="00394B61"/>
    <w:rsid w:val="00394E01"/>
    <w:rsid w:val="00394E41"/>
    <w:rsid w:val="0039559D"/>
    <w:rsid w:val="00395CA4"/>
    <w:rsid w:val="00396338"/>
    <w:rsid w:val="00396D75"/>
    <w:rsid w:val="0039795F"/>
    <w:rsid w:val="00397981"/>
    <w:rsid w:val="00397EFA"/>
    <w:rsid w:val="003A1530"/>
    <w:rsid w:val="003A2312"/>
    <w:rsid w:val="003A26D9"/>
    <w:rsid w:val="003A47B3"/>
    <w:rsid w:val="003A59C3"/>
    <w:rsid w:val="003A7485"/>
    <w:rsid w:val="003B0A9A"/>
    <w:rsid w:val="003B0C1E"/>
    <w:rsid w:val="003B0E46"/>
    <w:rsid w:val="003B152E"/>
    <w:rsid w:val="003B19F9"/>
    <w:rsid w:val="003B28F3"/>
    <w:rsid w:val="003B39DC"/>
    <w:rsid w:val="003B4A33"/>
    <w:rsid w:val="003B5555"/>
    <w:rsid w:val="003B65C6"/>
    <w:rsid w:val="003B7368"/>
    <w:rsid w:val="003B7486"/>
    <w:rsid w:val="003C0065"/>
    <w:rsid w:val="003C1C6D"/>
    <w:rsid w:val="003C1DB0"/>
    <w:rsid w:val="003C208D"/>
    <w:rsid w:val="003C2833"/>
    <w:rsid w:val="003C29AD"/>
    <w:rsid w:val="003C2CEC"/>
    <w:rsid w:val="003C4B0E"/>
    <w:rsid w:val="003C5199"/>
    <w:rsid w:val="003C7AE1"/>
    <w:rsid w:val="003D01B0"/>
    <w:rsid w:val="003D021B"/>
    <w:rsid w:val="003D08DA"/>
    <w:rsid w:val="003D0D3A"/>
    <w:rsid w:val="003D16DB"/>
    <w:rsid w:val="003D2760"/>
    <w:rsid w:val="003D2C24"/>
    <w:rsid w:val="003D2F82"/>
    <w:rsid w:val="003D329E"/>
    <w:rsid w:val="003D4481"/>
    <w:rsid w:val="003D65A7"/>
    <w:rsid w:val="003D75DA"/>
    <w:rsid w:val="003E0019"/>
    <w:rsid w:val="003E0B44"/>
    <w:rsid w:val="003E1065"/>
    <w:rsid w:val="003E15FA"/>
    <w:rsid w:val="003E1635"/>
    <w:rsid w:val="003E17A6"/>
    <w:rsid w:val="003E212F"/>
    <w:rsid w:val="003E21C2"/>
    <w:rsid w:val="003E3603"/>
    <w:rsid w:val="003E4867"/>
    <w:rsid w:val="003E4E2F"/>
    <w:rsid w:val="003E5507"/>
    <w:rsid w:val="003E7B13"/>
    <w:rsid w:val="003E7F24"/>
    <w:rsid w:val="003F075E"/>
    <w:rsid w:val="003F090C"/>
    <w:rsid w:val="003F1481"/>
    <w:rsid w:val="003F1CC3"/>
    <w:rsid w:val="003F2C3F"/>
    <w:rsid w:val="003F2D6E"/>
    <w:rsid w:val="003F2F70"/>
    <w:rsid w:val="003F4A30"/>
    <w:rsid w:val="003F50FF"/>
    <w:rsid w:val="003F5693"/>
    <w:rsid w:val="003F58B9"/>
    <w:rsid w:val="003F7843"/>
    <w:rsid w:val="00400AEC"/>
    <w:rsid w:val="00400C5C"/>
    <w:rsid w:val="00401FF3"/>
    <w:rsid w:val="004023D2"/>
    <w:rsid w:val="00402F6C"/>
    <w:rsid w:val="004039B2"/>
    <w:rsid w:val="0040558C"/>
    <w:rsid w:val="00405FC6"/>
    <w:rsid w:val="004062CF"/>
    <w:rsid w:val="00406B12"/>
    <w:rsid w:val="00407197"/>
    <w:rsid w:val="00407F65"/>
    <w:rsid w:val="00410B9B"/>
    <w:rsid w:val="00411F76"/>
    <w:rsid w:val="00411FF6"/>
    <w:rsid w:val="004122D7"/>
    <w:rsid w:val="00413806"/>
    <w:rsid w:val="00413F86"/>
    <w:rsid w:val="004162F9"/>
    <w:rsid w:val="00416B23"/>
    <w:rsid w:val="004177F0"/>
    <w:rsid w:val="00417E39"/>
    <w:rsid w:val="004201E6"/>
    <w:rsid w:val="0042051C"/>
    <w:rsid w:val="00421D7F"/>
    <w:rsid w:val="00424C5A"/>
    <w:rsid w:val="00425757"/>
    <w:rsid w:val="00425F5D"/>
    <w:rsid w:val="0042600A"/>
    <w:rsid w:val="00426445"/>
    <w:rsid w:val="004276C5"/>
    <w:rsid w:val="00430334"/>
    <w:rsid w:val="00431075"/>
    <w:rsid w:val="0043164D"/>
    <w:rsid w:val="004327C4"/>
    <w:rsid w:val="0043332D"/>
    <w:rsid w:val="00433636"/>
    <w:rsid w:val="004339B4"/>
    <w:rsid w:val="00433B1D"/>
    <w:rsid w:val="00433B89"/>
    <w:rsid w:val="004353A8"/>
    <w:rsid w:val="00436337"/>
    <w:rsid w:val="00436503"/>
    <w:rsid w:val="00436992"/>
    <w:rsid w:val="00436D34"/>
    <w:rsid w:val="00436ED4"/>
    <w:rsid w:val="00436F85"/>
    <w:rsid w:val="00437172"/>
    <w:rsid w:val="00437881"/>
    <w:rsid w:val="004408E7"/>
    <w:rsid w:val="00440BE7"/>
    <w:rsid w:val="00441053"/>
    <w:rsid w:val="00441198"/>
    <w:rsid w:val="00441CCE"/>
    <w:rsid w:val="00442415"/>
    <w:rsid w:val="004429A7"/>
    <w:rsid w:val="00442B63"/>
    <w:rsid w:val="00444151"/>
    <w:rsid w:val="0044466F"/>
    <w:rsid w:val="00444DF8"/>
    <w:rsid w:val="004450C6"/>
    <w:rsid w:val="00445965"/>
    <w:rsid w:val="00445AF9"/>
    <w:rsid w:val="00446E1A"/>
    <w:rsid w:val="00447118"/>
    <w:rsid w:val="004505F6"/>
    <w:rsid w:val="00454C32"/>
    <w:rsid w:val="00457263"/>
    <w:rsid w:val="004572E6"/>
    <w:rsid w:val="004574AF"/>
    <w:rsid w:val="0046039F"/>
    <w:rsid w:val="00461771"/>
    <w:rsid w:val="00462315"/>
    <w:rsid w:val="0046266A"/>
    <w:rsid w:val="00464414"/>
    <w:rsid w:val="004646F6"/>
    <w:rsid w:val="004662D6"/>
    <w:rsid w:val="00466633"/>
    <w:rsid w:val="00466AE9"/>
    <w:rsid w:val="004671A7"/>
    <w:rsid w:val="004709DC"/>
    <w:rsid w:val="00470B58"/>
    <w:rsid w:val="00471DA2"/>
    <w:rsid w:val="00472046"/>
    <w:rsid w:val="0047284C"/>
    <w:rsid w:val="00472CE1"/>
    <w:rsid w:val="00473011"/>
    <w:rsid w:val="00473645"/>
    <w:rsid w:val="00473CB4"/>
    <w:rsid w:val="00473CFA"/>
    <w:rsid w:val="00473D79"/>
    <w:rsid w:val="00475D1E"/>
    <w:rsid w:val="004771E6"/>
    <w:rsid w:val="00481126"/>
    <w:rsid w:val="004825E2"/>
    <w:rsid w:val="0048350C"/>
    <w:rsid w:val="004847ED"/>
    <w:rsid w:val="00484F22"/>
    <w:rsid w:val="0048511E"/>
    <w:rsid w:val="004859E7"/>
    <w:rsid w:val="00486618"/>
    <w:rsid w:val="00486F83"/>
    <w:rsid w:val="00492FFD"/>
    <w:rsid w:val="004930AC"/>
    <w:rsid w:val="004933D3"/>
    <w:rsid w:val="00493441"/>
    <w:rsid w:val="00493CA4"/>
    <w:rsid w:val="00495E97"/>
    <w:rsid w:val="0049699F"/>
    <w:rsid w:val="00497503"/>
    <w:rsid w:val="004A01E8"/>
    <w:rsid w:val="004A03E9"/>
    <w:rsid w:val="004A17DE"/>
    <w:rsid w:val="004A2B3E"/>
    <w:rsid w:val="004A338C"/>
    <w:rsid w:val="004A3565"/>
    <w:rsid w:val="004A4715"/>
    <w:rsid w:val="004A4B4D"/>
    <w:rsid w:val="004A4FCD"/>
    <w:rsid w:val="004A56E7"/>
    <w:rsid w:val="004A5A07"/>
    <w:rsid w:val="004A6EAE"/>
    <w:rsid w:val="004A7494"/>
    <w:rsid w:val="004A76A2"/>
    <w:rsid w:val="004A7DA3"/>
    <w:rsid w:val="004B0098"/>
    <w:rsid w:val="004B1BE3"/>
    <w:rsid w:val="004B20DA"/>
    <w:rsid w:val="004B224F"/>
    <w:rsid w:val="004B2900"/>
    <w:rsid w:val="004B423D"/>
    <w:rsid w:val="004B472B"/>
    <w:rsid w:val="004B4E43"/>
    <w:rsid w:val="004B4EE0"/>
    <w:rsid w:val="004B5714"/>
    <w:rsid w:val="004B6BA4"/>
    <w:rsid w:val="004B741C"/>
    <w:rsid w:val="004B7632"/>
    <w:rsid w:val="004B794B"/>
    <w:rsid w:val="004B7A0B"/>
    <w:rsid w:val="004B7F90"/>
    <w:rsid w:val="004C07AA"/>
    <w:rsid w:val="004C1C6D"/>
    <w:rsid w:val="004C1CB8"/>
    <w:rsid w:val="004C2A04"/>
    <w:rsid w:val="004C30CE"/>
    <w:rsid w:val="004C3427"/>
    <w:rsid w:val="004C3605"/>
    <w:rsid w:val="004C3938"/>
    <w:rsid w:val="004C3AD5"/>
    <w:rsid w:val="004C3CF3"/>
    <w:rsid w:val="004C4033"/>
    <w:rsid w:val="004C45A0"/>
    <w:rsid w:val="004C4CC8"/>
    <w:rsid w:val="004C4E17"/>
    <w:rsid w:val="004C5517"/>
    <w:rsid w:val="004C5632"/>
    <w:rsid w:val="004C6FAA"/>
    <w:rsid w:val="004C7427"/>
    <w:rsid w:val="004C788A"/>
    <w:rsid w:val="004C78AC"/>
    <w:rsid w:val="004C7B92"/>
    <w:rsid w:val="004D16D7"/>
    <w:rsid w:val="004D1A97"/>
    <w:rsid w:val="004D1DB2"/>
    <w:rsid w:val="004D2311"/>
    <w:rsid w:val="004D2784"/>
    <w:rsid w:val="004D2B4B"/>
    <w:rsid w:val="004D3A0E"/>
    <w:rsid w:val="004D3D5E"/>
    <w:rsid w:val="004D4451"/>
    <w:rsid w:val="004D749E"/>
    <w:rsid w:val="004D7E03"/>
    <w:rsid w:val="004E05CD"/>
    <w:rsid w:val="004E0B68"/>
    <w:rsid w:val="004E15AE"/>
    <w:rsid w:val="004E2E23"/>
    <w:rsid w:val="004E3829"/>
    <w:rsid w:val="004E3F94"/>
    <w:rsid w:val="004E716C"/>
    <w:rsid w:val="004E743D"/>
    <w:rsid w:val="004E747C"/>
    <w:rsid w:val="004E76F3"/>
    <w:rsid w:val="004F021F"/>
    <w:rsid w:val="004F05BF"/>
    <w:rsid w:val="004F1116"/>
    <w:rsid w:val="004F22D7"/>
    <w:rsid w:val="004F2344"/>
    <w:rsid w:val="004F23A0"/>
    <w:rsid w:val="004F2889"/>
    <w:rsid w:val="004F35DF"/>
    <w:rsid w:val="004F3B5C"/>
    <w:rsid w:val="004F4A85"/>
    <w:rsid w:val="004F4E41"/>
    <w:rsid w:val="004F578F"/>
    <w:rsid w:val="004F60C9"/>
    <w:rsid w:val="004F6372"/>
    <w:rsid w:val="004F661A"/>
    <w:rsid w:val="005005C5"/>
    <w:rsid w:val="005008C2"/>
    <w:rsid w:val="00501C45"/>
    <w:rsid w:val="00501FDD"/>
    <w:rsid w:val="005039E1"/>
    <w:rsid w:val="0050424E"/>
    <w:rsid w:val="0050437A"/>
    <w:rsid w:val="00504B6D"/>
    <w:rsid w:val="00504EBE"/>
    <w:rsid w:val="00505C25"/>
    <w:rsid w:val="0050608D"/>
    <w:rsid w:val="00506676"/>
    <w:rsid w:val="00510101"/>
    <w:rsid w:val="005102B6"/>
    <w:rsid w:val="00510D97"/>
    <w:rsid w:val="005118C7"/>
    <w:rsid w:val="00512559"/>
    <w:rsid w:val="00512AE2"/>
    <w:rsid w:val="00512B7A"/>
    <w:rsid w:val="00513402"/>
    <w:rsid w:val="00514CFA"/>
    <w:rsid w:val="00514F7B"/>
    <w:rsid w:val="005158DE"/>
    <w:rsid w:val="00515A46"/>
    <w:rsid w:val="005169A2"/>
    <w:rsid w:val="00516C82"/>
    <w:rsid w:val="005200A4"/>
    <w:rsid w:val="00520152"/>
    <w:rsid w:val="005204B9"/>
    <w:rsid w:val="00520C98"/>
    <w:rsid w:val="00521978"/>
    <w:rsid w:val="0052210C"/>
    <w:rsid w:val="00522254"/>
    <w:rsid w:val="0052246D"/>
    <w:rsid w:val="005227DB"/>
    <w:rsid w:val="00523553"/>
    <w:rsid w:val="005244A7"/>
    <w:rsid w:val="00524C8B"/>
    <w:rsid w:val="00524DC3"/>
    <w:rsid w:val="00524FCA"/>
    <w:rsid w:val="00527482"/>
    <w:rsid w:val="00527955"/>
    <w:rsid w:val="00530EFC"/>
    <w:rsid w:val="00530F87"/>
    <w:rsid w:val="005312C6"/>
    <w:rsid w:val="00531EEB"/>
    <w:rsid w:val="005338DC"/>
    <w:rsid w:val="00534A39"/>
    <w:rsid w:val="00534DFE"/>
    <w:rsid w:val="00534E2D"/>
    <w:rsid w:val="00535180"/>
    <w:rsid w:val="00535791"/>
    <w:rsid w:val="00535D74"/>
    <w:rsid w:val="005363D7"/>
    <w:rsid w:val="0053707F"/>
    <w:rsid w:val="005372B0"/>
    <w:rsid w:val="00537B30"/>
    <w:rsid w:val="00537DB8"/>
    <w:rsid w:val="00541B8C"/>
    <w:rsid w:val="005420A9"/>
    <w:rsid w:val="0054257E"/>
    <w:rsid w:val="00542D71"/>
    <w:rsid w:val="00543093"/>
    <w:rsid w:val="005460CB"/>
    <w:rsid w:val="00551816"/>
    <w:rsid w:val="0055280C"/>
    <w:rsid w:val="00552C69"/>
    <w:rsid w:val="0055326D"/>
    <w:rsid w:val="00554B03"/>
    <w:rsid w:val="00555383"/>
    <w:rsid w:val="00555626"/>
    <w:rsid w:val="00555F45"/>
    <w:rsid w:val="005564A9"/>
    <w:rsid w:val="0055793D"/>
    <w:rsid w:val="00557A04"/>
    <w:rsid w:val="00560190"/>
    <w:rsid w:val="00560E2E"/>
    <w:rsid w:val="00561B42"/>
    <w:rsid w:val="00561DFA"/>
    <w:rsid w:val="00562078"/>
    <w:rsid w:val="005624DC"/>
    <w:rsid w:val="00562FCB"/>
    <w:rsid w:val="00566804"/>
    <w:rsid w:val="00570505"/>
    <w:rsid w:val="005705E4"/>
    <w:rsid w:val="0057088F"/>
    <w:rsid w:val="00570D98"/>
    <w:rsid w:val="005711E6"/>
    <w:rsid w:val="005713D1"/>
    <w:rsid w:val="00572799"/>
    <w:rsid w:val="00572A2A"/>
    <w:rsid w:val="00572CB5"/>
    <w:rsid w:val="00572EB2"/>
    <w:rsid w:val="00572FAA"/>
    <w:rsid w:val="00573302"/>
    <w:rsid w:val="00573A32"/>
    <w:rsid w:val="00573E71"/>
    <w:rsid w:val="005744AF"/>
    <w:rsid w:val="00574BE5"/>
    <w:rsid w:val="00574D42"/>
    <w:rsid w:val="00575012"/>
    <w:rsid w:val="00575324"/>
    <w:rsid w:val="005754B7"/>
    <w:rsid w:val="005767C3"/>
    <w:rsid w:val="005769D4"/>
    <w:rsid w:val="00577999"/>
    <w:rsid w:val="005807ED"/>
    <w:rsid w:val="00583467"/>
    <w:rsid w:val="005834F2"/>
    <w:rsid w:val="005844F9"/>
    <w:rsid w:val="00584B48"/>
    <w:rsid w:val="00584F37"/>
    <w:rsid w:val="00585940"/>
    <w:rsid w:val="00586D2E"/>
    <w:rsid w:val="00590176"/>
    <w:rsid w:val="005906C1"/>
    <w:rsid w:val="00590AF3"/>
    <w:rsid w:val="005910F8"/>
    <w:rsid w:val="0059157D"/>
    <w:rsid w:val="00591718"/>
    <w:rsid w:val="0059184D"/>
    <w:rsid w:val="00592855"/>
    <w:rsid w:val="0059354D"/>
    <w:rsid w:val="00593898"/>
    <w:rsid w:val="00594E4F"/>
    <w:rsid w:val="00595571"/>
    <w:rsid w:val="0059558E"/>
    <w:rsid w:val="00595C30"/>
    <w:rsid w:val="005964BE"/>
    <w:rsid w:val="005970C2"/>
    <w:rsid w:val="005972C4"/>
    <w:rsid w:val="00597903"/>
    <w:rsid w:val="005A14F6"/>
    <w:rsid w:val="005A1B73"/>
    <w:rsid w:val="005A1BCD"/>
    <w:rsid w:val="005A1D0C"/>
    <w:rsid w:val="005A2130"/>
    <w:rsid w:val="005A23EB"/>
    <w:rsid w:val="005A4408"/>
    <w:rsid w:val="005A5A9D"/>
    <w:rsid w:val="005A6705"/>
    <w:rsid w:val="005A71FD"/>
    <w:rsid w:val="005A78A8"/>
    <w:rsid w:val="005A7A0C"/>
    <w:rsid w:val="005B06D1"/>
    <w:rsid w:val="005B078B"/>
    <w:rsid w:val="005B1C1A"/>
    <w:rsid w:val="005B2128"/>
    <w:rsid w:val="005B2A1E"/>
    <w:rsid w:val="005B3D01"/>
    <w:rsid w:val="005B5C41"/>
    <w:rsid w:val="005B5F19"/>
    <w:rsid w:val="005B705A"/>
    <w:rsid w:val="005B781E"/>
    <w:rsid w:val="005C0410"/>
    <w:rsid w:val="005C0535"/>
    <w:rsid w:val="005C0938"/>
    <w:rsid w:val="005C0F7F"/>
    <w:rsid w:val="005C10CD"/>
    <w:rsid w:val="005C1651"/>
    <w:rsid w:val="005C19F3"/>
    <w:rsid w:val="005C1DDC"/>
    <w:rsid w:val="005C20C8"/>
    <w:rsid w:val="005C2951"/>
    <w:rsid w:val="005C2CB0"/>
    <w:rsid w:val="005C3DBB"/>
    <w:rsid w:val="005C4632"/>
    <w:rsid w:val="005C53C1"/>
    <w:rsid w:val="005C5A59"/>
    <w:rsid w:val="005C7814"/>
    <w:rsid w:val="005C7F90"/>
    <w:rsid w:val="005D169D"/>
    <w:rsid w:val="005D1C4C"/>
    <w:rsid w:val="005D263F"/>
    <w:rsid w:val="005D29F9"/>
    <w:rsid w:val="005D3780"/>
    <w:rsid w:val="005D38F3"/>
    <w:rsid w:val="005D3B47"/>
    <w:rsid w:val="005D4362"/>
    <w:rsid w:val="005D44D7"/>
    <w:rsid w:val="005D460F"/>
    <w:rsid w:val="005D4770"/>
    <w:rsid w:val="005D748D"/>
    <w:rsid w:val="005D7CA5"/>
    <w:rsid w:val="005E0194"/>
    <w:rsid w:val="005E06B5"/>
    <w:rsid w:val="005E0DF5"/>
    <w:rsid w:val="005E1B38"/>
    <w:rsid w:val="005E2442"/>
    <w:rsid w:val="005E2980"/>
    <w:rsid w:val="005E29FF"/>
    <w:rsid w:val="005E321D"/>
    <w:rsid w:val="005E3B2E"/>
    <w:rsid w:val="005E4AB8"/>
    <w:rsid w:val="005E4AD2"/>
    <w:rsid w:val="005E4BBB"/>
    <w:rsid w:val="005E4F11"/>
    <w:rsid w:val="005E5725"/>
    <w:rsid w:val="005E5C19"/>
    <w:rsid w:val="005E5C3E"/>
    <w:rsid w:val="005E6A3E"/>
    <w:rsid w:val="005E6BE1"/>
    <w:rsid w:val="005E6D4F"/>
    <w:rsid w:val="005E6F99"/>
    <w:rsid w:val="005E7029"/>
    <w:rsid w:val="005E7229"/>
    <w:rsid w:val="005E725E"/>
    <w:rsid w:val="005E7B5E"/>
    <w:rsid w:val="005F2763"/>
    <w:rsid w:val="005F2CEB"/>
    <w:rsid w:val="005F3C63"/>
    <w:rsid w:val="005F4147"/>
    <w:rsid w:val="005F600A"/>
    <w:rsid w:val="005F63B6"/>
    <w:rsid w:val="005F6EBF"/>
    <w:rsid w:val="005F788F"/>
    <w:rsid w:val="005F7ADA"/>
    <w:rsid w:val="005F7F33"/>
    <w:rsid w:val="00600963"/>
    <w:rsid w:val="00601229"/>
    <w:rsid w:val="006012D2"/>
    <w:rsid w:val="00601D21"/>
    <w:rsid w:val="00601DF5"/>
    <w:rsid w:val="00602697"/>
    <w:rsid w:val="00603381"/>
    <w:rsid w:val="00605137"/>
    <w:rsid w:val="006066C0"/>
    <w:rsid w:val="00607429"/>
    <w:rsid w:val="00607688"/>
    <w:rsid w:val="00607833"/>
    <w:rsid w:val="0060789C"/>
    <w:rsid w:val="006109D1"/>
    <w:rsid w:val="00612507"/>
    <w:rsid w:val="0061293D"/>
    <w:rsid w:val="00613869"/>
    <w:rsid w:val="00613BE6"/>
    <w:rsid w:val="00615B78"/>
    <w:rsid w:val="006160C6"/>
    <w:rsid w:val="006166CA"/>
    <w:rsid w:val="00616ACB"/>
    <w:rsid w:val="00617395"/>
    <w:rsid w:val="0061756C"/>
    <w:rsid w:val="00617603"/>
    <w:rsid w:val="00617BE8"/>
    <w:rsid w:val="00617DB0"/>
    <w:rsid w:val="0062045A"/>
    <w:rsid w:val="00621861"/>
    <w:rsid w:val="00621C28"/>
    <w:rsid w:val="00622E8A"/>
    <w:rsid w:val="00623277"/>
    <w:rsid w:val="00623522"/>
    <w:rsid w:val="006236B2"/>
    <w:rsid w:val="00623981"/>
    <w:rsid w:val="006245E1"/>
    <w:rsid w:val="00625736"/>
    <w:rsid w:val="006259DA"/>
    <w:rsid w:val="0062618B"/>
    <w:rsid w:val="00626C97"/>
    <w:rsid w:val="00627D46"/>
    <w:rsid w:val="00627E67"/>
    <w:rsid w:val="0063046E"/>
    <w:rsid w:val="0063139F"/>
    <w:rsid w:val="00631566"/>
    <w:rsid w:val="00632AD7"/>
    <w:rsid w:val="006339C9"/>
    <w:rsid w:val="00633B31"/>
    <w:rsid w:val="0063440A"/>
    <w:rsid w:val="00634625"/>
    <w:rsid w:val="006348FD"/>
    <w:rsid w:val="00636D04"/>
    <w:rsid w:val="00636E9A"/>
    <w:rsid w:val="0063757B"/>
    <w:rsid w:val="006377E4"/>
    <w:rsid w:val="00637C60"/>
    <w:rsid w:val="006401C6"/>
    <w:rsid w:val="00640574"/>
    <w:rsid w:val="00640B12"/>
    <w:rsid w:val="0064185D"/>
    <w:rsid w:val="006418D8"/>
    <w:rsid w:val="00642F65"/>
    <w:rsid w:val="00643190"/>
    <w:rsid w:val="00643F7D"/>
    <w:rsid w:val="00644F6F"/>
    <w:rsid w:val="00645325"/>
    <w:rsid w:val="00645BD8"/>
    <w:rsid w:val="00646602"/>
    <w:rsid w:val="00646945"/>
    <w:rsid w:val="006470F0"/>
    <w:rsid w:val="00647328"/>
    <w:rsid w:val="006475AC"/>
    <w:rsid w:val="006479BE"/>
    <w:rsid w:val="00650833"/>
    <w:rsid w:val="00651E03"/>
    <w:rsid w:val="00652137"/>
    <w:rsid w:val="006536F1"/>
    <w:rsid w:val="006544F3"/>
    <w:rsid w:val="0065462A"/>
    <w:rsid w:val="00655290"/>
    <w:rsid w:val="0065675F"/>
    <w:rsid w:val="00656B00"/>
    <w:rsid w:val="00656E25"/>
    <w:rsid w:val="00657ACF"/>
    <w:rsid w:val="00661039"/>
    <w:rsid w:val="006615BC"/>
    <w:rsid w:val="006619FD"/>
    <w:rsid w:val="00661B8A"/>
    <w:rsid w:val="00661C44"/>
    <w:rsid w:val="00661C53"/>
    <w:rsid w:val="00661D16"/>
    <w:rsid w:val="00662617"/>
    <w:rsid w:val="006628F3"/>
    <w:rsid w:val="006640B8"/>
    <w:rsid w:val="006643C2"/>
    <w:rsid w:val="00664613"/>
    <w:rsid w:val="00666443"/>
    <w:rsid w:val="0066762B"/>
    <w:rsid w:val="0066766B"/>
    <w:rsid w:val="00671480"/>
    <w:rsid w:val="006715B8"/>
    <w:rsid w:val="00672581"/>
    <w:rsid w:val="00673A2F"/>
    <w:rsid w:val="00673E1E"/>
    <w:rsid w:val="006741BD"/>
    <w:rsid w:val="00674F8F"/>
    <w:rsid w:val="00675774"/>
    <w:rsid w:val="006757E1"/>
    <w:rsid w:val="00676002"/>
    <w:rsid w:val="0067608D"/>
    <w:rsid w:val="0067644B"/>
    <w:rsid w:val="0067671D"/>
    <w:rsid w:val="00677205"/>
    <w:rsid w:val="00677484"/>
    <w:rsid w:val="006800F9"/>
    <w:rsid w:val="00681AAC"/>
    <w:rsid w:val="0068292F"/>
    <w:rsid w:val="006831E3"/>
    <w:rsid w:val="00683683"/>
    <w:rsid w:val="0068404B"/>
    <w:rsid w:val="00684610"/>
    <w:rsid w:val="00684903"/>
    <w:rsid w:val="00684AD1"/>
    <w:rsid w:val="00684E78"/>
    <w:rsid w:val="0068682A"/>
    <w:rsid w:val="00687684"/>
    <w:rsid w:val="006879CB"/>
    <w:rsid w:val="00690318"/>
    <w:rsid w:val="006917D2"/>
    <w:rsid w:val="006918B7"/>
    <w:rsid w:val="00692374"/>
    <w:rsid w:val="006924B3"/>
    <w:rsid w:val="00692F24"/>
    <w:rsid w:val="00693409"/>
    <w:rsid w:val="00695F36"/>
    <w:rsid w:val="0069666B"/>
    <w:rsid w:val="0069701C"/>
    <w:rsid w:val="00697655"/>
    <w:rsid w:val="00697895"/>
    <w:rsid w:val="006A1365"/>
    <w:rsid w:val="006A14E8"/>
    <w:rsid w:val="006A1AEC"/>
    <w:rsid w:val="006A1B3B"/>
    <w:rsid w:val="006A1FA8"/>
    <w:rsid w:val="006A2504"/>
    <w:rsid w:val="006A2925"/>
    <w:rsid w:val="006A3B8C"/>
    <w:rsid w:val="006A3CB5"/>
    <w:rsid w:val="006A5590"/>
    <w:rsid w:val="006A5740"/>
    <w:rsid w:val="006A5F05"/>
    <w:rsid w:val="006A6ADF"/>
    <w:rsid w:val="006B013F"/>
    <w:rsid w:val="006B083F"/>
    <w:rsid w:val="006B0CA5"/>
    <w:rsid w:val="006B14CD"/>
    <w:rsid w:val="006B173E"/>
    <w:rsid w:val="006B2F5B"/>
    <w:rsid w:val="006B3885"/>
    <w:rsid w:val="006B4038"/>
    <w:rsid w:val="006B4207"/>
    <w:rsid w:val="006B4C9B"/>
    <w:rsid w:val="006B5DCC"/>
    <w:rsid w:val="006B7F49"/>
    <w:rsid w:val="006B7F58"/>
    <w:rsid w:val="006C01C8"/>
    <w:rsid w:val="006C068B"/>
    <w:rsid w:val="006C0CC4"/>
    <w:rsid w:val="006C15CA"/>
    <w:rsid w:val="006C1993"/>
    <w:rsid w:val="006C24C5"/>
    <w:rsid w:val="006C2CE6"/>
    <w:rsid w:val="006C306A"/>
    <w:rsid w:val="006C6732"/>
    <w:rsid w:val="006C740B"/>
    <w:rsid w:val="006C7485"/>
    <w:rsid w:val="006D08E1"/>
    <w:rsid w:val="006D0C87"/>
    <w:rsid w:val="006D23AB"/>
    <w:rsid w:val="006D49E0"/>
    <w:rsid w:val="006D4D03"/>
    <w:rsid w:val="006D5FBF"/>
    <w:rsid w:val="006D6103"/>
    <w:rsid w:val="006D6734"/>
    <w:rsid w:val="006D694E"/>
    <w:rsid w:val="006D6EDD"/>
    <w:rsid w:val="006E06D5"/>
    <w:rsid w:val="006E082D"/>
    <w:rsid w:val="006E10FC"/>
    <w:rsid w:val="006E1180"/>
    <w:rsid w:val="006E1D5A"/>
    <w:rsid w:val="006E301E"/>
    <w:rsid w:val="006E3B6A"/>
    <w:rsid w:val="006E3E64"/>
    <w:rsid w:val="006E4A00"/>
    <w:rsid w:val="006E5074"/>
    <w:rsid w:val="006E5811"/>
    <w:rsid w:val="006E5FE6"/>
    <w:rsid w:val="006E6BB8"/>
    <w:rsid w:val="006E6CB2"/>
    <w:rsid w:val="006F03A4"/>
    <w:rsid w:val="006F1E44"/>
    <w:rsid w:val="006F21E9"/>
    <w:rsid w:val="006F246E"/>
    <w:rsid w:val="006F31DC"/>
    <w:rsid w:val="006F3B2D"/>
    <w:rsid w:val="006F4117"/>
    <w:rsid w:val="006F41D2"/>
    <w:rsid w:val="006F459C"/>
    <w:rsid w:val="006F47BD"/>
    <w:rsid w:val="006F4F4A"/>
    <w:rsid w:val="006F5611"/>
    <w:rsid w:val="006F5625"/>
    <w:rsid w:val="006F63D6"/>
    <w:rsid w:val="006F75D9"/>
    <w:rsid w:val="006F78E9"/>
    <w:rsid w:val="00702214"/>
    <w:rsid w:val="007025BE"/>
    <w:rsid w:val="00702ED7"/>
    <w:rsid w:val="00702F3B"/>
    <w:rsid w:val="007035DA"/>
    <w:rsid w:val="00703B5B"/>
    <w:rsid w:val="00703C7B"/>
    <w:rsid w:val="00704296"/>
    <w:rsid w:val="007044C2"/>
    <w:rsid w:val="00704610"/>
    <w:rsid w:val="0070546E"/>
    <w:rsid w:val="007054E1"/>
    <w:rsid w:val="007054FB"/>
    <w:rsid w:val="00705BEE"/>
    <w:rsid w:val="0070671E"/>
    <w:rsid w:val="007068B6"/>
    <w:rsid w:val="00706B8B"/>
    <w:rsid w:val="007071F4"/>
    <w:rsid w:val="007075A8"/>
    <w:rsid w:val="00707C75"/>
    <w:rsid w:val="00710444"/>
    <w:rsid w:val="00710E91"/>
    <w:rsid w:val="007113D1"/>
    <w:rsid w:val="00711779"/>
    <w:rsid w:val="00711A23"/>
    <w:rsid w:val="00711F0C"/>
    <w:rsid w:val="00712033"/>
    <w:rsid w:val="00713A3F"/>
    <w:rsid w:val="00713A5F"/>
    <w:rsid w:val="007140EC"/>
    <w:rsid w:val="00714258"/>
    <w:rsid w:val="00715936"/>
    <w:rsid w:val="007172C2"/>
    <w:rsid w:val="00720073"/>
    <w:rsid w:val="00720348"/>
    <w:rsid w:val="00720661"/>
    <w:rsid w:val="0072081D"/>
    <w:rsid w:val="00721606"/>
    <w:rsid w:val="00722A48"/>
    <w:rsid w:val="00723F4A"/>
    <w:rsid w:val="00723F93"/>
    <w:rsid w:val="007246F1"/>
    <w:rsid w:val="00724707"/>
    <w:rsid w:val="00724B90"/>
    <w:rsid w:val="007252E1"/>
    <w:rsid w:val="00726B90"/>
    <w:rsid w:val="00727725"/>
    <w:rsid w:val="007304D3"/>
    <w:rsid w:val="0073059B"/>
    <w:rsid w:val="00732783"/>
    <w:rsid w:val="007346BA"/>
    <w:rsid w:val="007348AB"/>
    <w:rsid w:val="00735138"/>
    <w:rsid w:val="007351AF"/>
    <w:rsid w:val="00735545"/>
    <w:rsid w:val="00736090"/>
    <w:rsid w:val="007376FC"/>
    <w:rsid w:val="007377BD"/>
    <w:rsid w:val="00737DDA"/>
    <w:rsid w:val="007403D4"/>
    <w:rsid w:val="007403FA"/>
    <w:rsid w:val="00742042"/>
    <w:rsid w:val="0074384E"/>
    <w:rsid w:val="00743FDD"/>
    <w:rsid w:val="0074430C"/>
    <w:rsid w:val="007465A6"/>
    <w:rsid w:val="007472FC"/>
    <w:rsid w:val="00747C46"/>
    <w:rsid w:val="00747DE5"/>
    <w:rsid w:val="007507AE"/>
    <w:rsid w:val="00750B41"/>
    <w:rsid w:val="0075110C"/>
    <w:rsid w:val="00751E7C"/>
    <w:rsid w:val="007520EB"/>
    <w:rsid w:val="0075274E"/>
    <w:rsid w:val="0075505A"/>
    <w:rsid w:val="0075511E"/>
    <w:rsid w:val="007552E0"/>
    <w:rsid w:val="00755D89"/>
    <w:rsid w:val="0075678B"/>
    <w:rsid w:val="00756DF1"/>
    <w:rsid w:val="007574F4"/>
    <w:rsid w:val="00757701"/>
    <w:rsid w:val="00757E4F"/>
    <w:rsid w:val="007606B5"/>
    <w:rsid w:val="00761482"/>
    <w:rsid w:val="007621FA"/>
    <w:rsid w:val="00762213"/>
    <w:rsid w:val="00763699"/>
    <w:rsid w:val="00763B54"/>
    <w:rsid w:val="00765098"/>
    <w:rsid w:val="007658F1"/>
    <w:rsid w:val="007660C3"/>
    <w:rsid w:val="00766307"/>
    <w:rsid w:val="0076694E"/>
    <w:rsid w:val="0077010E"/>
    <w:rsid w:val="00770DD3"/>
    <w:rsid w:val="0077110A"/>
    <w:rsid w:val="0077139E"/>
    <w:rsid w:val="0077182F"/>
    <w:rsid w:val="00772329"/>
    <w:rsid w:val="0077245C"/>
    <w:rsid w:val="0077307A"/>
    <w:rsid w:val="007731D5"/>
    <w:rsid w:val="007736AE"/>
    <w:rsid w:val="00774480"/>
    <w:rsid w:val="0077488F"/>
    <w:rsid w:val="00775F23"/>
    <w:rsid w:val="007763A8"/>
    <w:rsid w:val="00776D74"/>
    <w:rsid w:val="007770C4"/>
    <w:rsid w:val="00777D33"/>
    <w:rsid w:val="0078077D"/>
    <w:rsid w:val="00780A64"/>
    <w:rsid w:val="00780C0F"/>
    <w:rsid w:val="00781464"/>
    <w:rsid w:val="00781CF6"/>
    <w:rsid w:val="007820E4"/>
    <w:rsid w:val="007828FB"/>
    <w:rsid w:val="007829B0"/>
    <w:rsid w:val="00783170"/>
    <w:rsid w:val="0078382F"/>
    <w:rsid w:val="00783DF2"/>
    <w:rsid w:val="007846DD"/>
    <w:rsid w:val="00784A1F"/>
    <w:rsid w:val="00785038"/>
    <w:rsid w:val="00785F3B"/>
    <w:rsid w:val="0078615E"/>
    <w:rsid w:val="00786338"/>
    <w:rsid w:val="00787CAF"/>
    <w:rsid w:val="00790C85"/>
    <w:rsid w:val="007913E2"/>
    <w:rsid w:val="007924ED"/>
    <w:rsid w:val="0079345C"/>
    <w:rsid w:val="00794BB9"/>
    <w:rsid w:val="00795BB0"/>
    <w:rsid w:val="00795F50"/>
    <w:rsid w:val="007966DC"/>
    <w:rsid w:val="00796757"/>
    <w:rsid w:val="0079675A"/>
    <w:rsid w:val="0079689D"/>
    <w:rsid w:val="007A0A34"/>
    <w:rsid w:val="007A0DCA"/>
    <w:rsid w:val="007A1FDB"/>
    <w:rsid w:val="007A2714"/>
    <w:rsid w:val="007A2F16"/>
    <w:rsid w:val="007A5CC4"/>
    <w:rsid w:val="007A6295"/>
    <w:rsid w:val="007A63F8"/>
    <w:rsid w:val="007A6AB7"/>
    <w:rsid w:val="007A6AC8"/>
    <w:rsid w:val="007A7BA8"/>
    <w:rsid w:val="007A7CCF"/>
    <w:rsid w:val="007B1890"/>
    <w:rsid w:val="007B1D37"/>
    <w:rsid w:val="007B355B"/>
    <w:rsid w:val="007B4042"/>
    <w:rsid w:val="007B5388"/>
    <w:rsid w:val="007B557A"/>
    <w:rsid w:val="007B5B0B"/>
    <w:rsid w:val="007B5F83"/>
    <w:rsid w:val="007B6411"/>
    <w:rsid w:val="007B6580"/>
    <w:rsid w:val="007B6E7F"/>
    <w:rsid w:val="007B6FA4"/>
    <w:rsid w:val="007B7749"/>
    <w:rsid w:val="007B78D6"/>
    <w:rsid w:val="007C0195"/>
    <w:rsid w:val="007C11E4"/>
    <w:rsid w:val="007C1CDE"/>
    <w:rsid w:val="007C264C"/>
    <w:rsid w:val="007C2BB0"/>
    <w:rsid w:val="007C2ECE"/>
    <w:rsid w:val="007C2ED4"/>
    <w:rsid w:val="007C3047"/>
    <w:rsid w:val="007C359A"/>
    <w:rsid w:val="007C3C66"/>
    <w:rsid w:val="007C4764"/>
    <w:rsid w:val="007C49F9"/>
    <w:rsid w:val="007C67B6"/>
    <w:rsid w:val="007C6F43"/>
    <w:rsid w:val="007C72EE"/>
    <w:rsid w:val="007C7756"/>
    <w:rsid w:val="007C7B43"/>
    <w:rsid w:val="007C7C60"/>
    <w:rsid w:val="007D1294"/>
    <w:rsid w:val="007D13B9"/>
    <w:rsid w:val="007D190B"/>
    <w:rsid w:val="007D2ACA"/>
    <w:rsid w:val="007D3441"/>
    <w:rsid w:val="007D48B3"/>
    <w:rsid w:val="007D677C"/>
    <w:rsid w:val="007D6B21"/>
    <w:rsid w:val="007E0C9D"/>
    <w:rsid w:val="007E0ED2"/>
    <w:rsid w:val="007E16EE"/>
    <w:rsid w:val="007E1D68"/>
    <w:rsid w:val="007E2C35"/>
    <w:rsid w:val="007E3D43"/>
    <w:rsid w:val="007E51D8"/>
    <w:rsid w:val="007E5F1D"/>
    <w:rsid w:val="007E7199"/>
    <w:rsid w:val="007F017B"/>
    <w:rsid w:val="007F01EE"/>
    <w:rsid w:val="007F046A"/>
    <w:rsid w:val="007F0D07"/>
    <w:rsid w:val="007F1146"/>
    <w:rsid w:val="007F1B2A"/>
    <w:rsid w:val="007F2F72"/>
    <w:rsid w:val="007F3094"/>
    <w:rsid w:val="007F3506"/>
    <w:rsid w:val="007F4FA6"/>
    <w:rsid w:val="007F6513"/>
    <w:rsid w:val="007F78AB"/>
    <w:rsid w:val="007F7B54"/>
    <w:rsid w:val="007F7BFF"/>
    <w:rsid w:val="008004AF"/>
    <w:rsid w:val="00800AA6"/>
    <w:rsid w:val="00801013"/>
    <w:rsid w:val="00801302"/>
    <w:rsid w:val="008015B3"/>
    <w:rsid w:val="008039FA"/>
    <w:rsid w:val="00803AD6"/>
    <w:rsid w:val="00803C03"/>
    <w:rsid w:val="008040C7"/>
    <w:rsid w:val="00804F28"/>
    <w:rsid w:val="0080648F"/>
    <w:rsid w:val="00806EB9"/>
    <w:rsid w:val="00806FAF"/>
    <w:rsid w:val="008074D6"/>
    <w:rsid w:val="008100ED"/>
    <w:rsid w:val="00811243"/>
    <w:rsid w:val="00811765"/>
    <w:rsid w:val="0081189A"/>
    <w:rsid w:val="00811D49"/>
    <w:rsid w:val="00813C7D"/>
    <w:rsid w:val="00813D1B"/>
    <w:rsid w:val="00813F67"/>
    <w:rsid w:val="008150B2"/>
    <w:rsid w:val="008157F2"/>
    <w:rsid w:val="00815D1C"/>
    <w:rsid w:val="00816CD6"/>
    <w:rsid w:val="00817CF9"/>
    <w:rsid w:val="0082244B"/>
    <w:rsid w:val="00824BD9"/>
    <w:rsid w:val="00825817"/>
    <w:rsid w:val="00826109"/>
    <w:rsid w:val="00826AF1"/>
    <w:rsid w:val="008275A4"/>
    <w:rsid w:val="00827714"/>
    <w:rsid w:val="00827986"/>
    <w:rsid w:val="008301AB"/>
    <w:rsid w:val="00831CD8"/>
    <w:rsid w:val="0083304A"/>
    <w:rsid w:val="00833579"/>
    <w:rsid w:val="00834A90"/>
    <w:rsid w:val="00834B69"/>
    <w:rsid w:val="008350C3"/>
    <w:rsid w:val="00835A3E"/>
    <w:rsid w:val="00837D3C"/>
    <w:rsid w:val="00837FA9"/>
    <w:rsid w:val="00840198"/>
    <w:rsid w:val="00840421"/>
    <w:rsid w:val="00840C4D"/>
    <w:rsid w:val="00841D13"/>
    <w:rsid w:val="00841DFD"/>
    <w:rsid w:val="00842D4B"/>
    <w:rsid w:val="00842F2A"/>
    <w:rsid w:val="00843FAC"/>
    <w:rsid w:val="00844CCA"/>
    <w:rsid w:val="00846D23"/>
    <w:rsid w:val="00846E9E"/>
    <w:rsid w:val="008470AE"/>
    <w:rsid w:val="008471CD"/>
    <w:rsid w:val="0084721E"/>
    <w:rsid w:val="008472ED"/>
    <w:rsid w:val="00850714"/>
    <w:rsid w:val="00850A4A"/>
    <w:rsid w:val="00852202"/>
    <w:rsid w:val="00852F3C"/>
    <w:rsid w:val="00854A1A"/>
    <w:rsid w:val="00854DC6"/>
    <w:rsid w:val="00855078"/>
    <w:rsid w:val="008555F9"/>
    <w:rsid w:val="00856046"/>
    <w:rsid w:val="008564E5"/>
    <w:rsid w:val="00856B81"/>
    <w:rsid w:val="00856D93"/>
    <w:rsid w:val="00856E54"/>
    <w:rsid w:val="008571C7"/>
    <w:rsid w:val="008574E6"/>
    <w:rsid w:val="00857537"/>
    <w:rsid w:val="00860BF1"/>
    <w:rsid w:val="00860D28"/>
    <w:rsid w:val="00861A27"/>
    <w:rsid w:val="0086214A"/>
    <w:rsid w:val="00862314"/>
    <w:rsid w:val="00863FBA"/>
    <w:rsid w:val="00864220"/>
    <w:rsid w:val="00864DE3"/>
    <w:rsid w:val="00865876"/>
    <w:rsid w:val="008661C2"/>
    <w:rsid w:val="00867C27"/>
    <w:rsid w:val="00867C87"/>
    <w:rsid w:val="0087008D"/>
    <w:rsid w:val="008703DD"/>
    <w:rsid w:val="0087187D"/>
    <w:rsid w:val="00872D89"/>
    <w:rsid w:val="00873670"/>
    <w:rsid w:val="00873D9A"/>
    <w:rsid w:val="00873FA2"/>
    <w:rsid w:val="00874DC3"/>
    <w:rsid w:val="00877A22"/>
    <w:rsid w:val="00877AC9"/>
    <w:rsid w:val="00880B8D"/>
    <w:rsid w:val="00881A70"/>
    <w:rsid w:val="00881E17"/>
    <w:rsid w:val="00882796"/>
    <w:rsid w:val="008840E3"/>
    <w:rsid w:val="00885BEA"/>
    <w:rsid w:val="00886AD0"/>
    <w:rsid w:val="00886D01"/>
    <w:rsid w:val="00887032"/>
    <w:rsid w:val="00887126"/>
    <w:rsid w:val="008902F1"/>
    <w:rsid w:val="00890ABA"/>
    <w:rsid w:val="0089217E"/>
    <w:rsid w:val="0089225F"/>
    <w:rsid w:val="00893750"/>
    <w:rsid w:val="00893D5C"/>
    <w:rsid w:val="00895CD4"/>
    <w:rsid w:val="00895F1F"/>
    <w:rsid w:val="00895F78"/>
    <w:rsid w:val="00896FAC"/>
    <w:rsid w:val="008A2CB8"/>
    <w:rsid w:val="008A2E44"/>
    <w:rsid w:val="008A3242"/>
    <w:rsid w:val="008A41E1"/>
    <w:rsid w:val="008A5319"/>
    <w:rsid w:val="008A55ED"/>
    <w:rsid w:val="008A6101"/>
    <w:rsid w:val="008A7C99"/>
    <w:rsid w:val="008B0479"/>
    <w:rsid w:val="008B1689"/>
    <w:rsid w:val="008B1814"/>
    <w:rsid w:val="008B1A06"/>
    <w:rsid w:val="008B246A"/>
    <w:rsid w:val="008B408B"/>
    <w:rsid w:val="008B4C94"/>
    <w:rsid w:val="008B5074"/>
    <w:rsid w:val="008B5D56"/>
    <w:rsid w:val="008B6324"/>
    <w:rsid w:val="008B7733"/>
    <w:rsid w:val="008C0BBF"/>
    <w:rsid w:val="008C0C3E"/>
    <w:rsid w:val="008C24AE"/>
    <w:rsid w:val="008C2726"/>
    <w:rsid w:val="008C32E4"/>
    <w:rsid w:val="008C3A12"/>
    <w:rsid w:val="008C46CE"/>
    <w:rsid w:val="008C47A5"/>
    <w:rsid w:val="008C4DF0"/>
    <w:rsid w:val="008C5F2C"/>
    <w:rsid w:val="008C6A34"/>
    <w:rsid w:val="008C6DB9"/>
    <w:rsid w:val="008C7034"/>
    <w:rsid w:val="008C7916"/>
    <w:rsid w:val="008D1C05"/>
    <w:rsid w:val="008D3223"/>
    <w:rsid w:val="008D3475"/>
    <w:rsid w:val="008D3D84"/>
    <w:rsid w:val="008D47CF"/>
    <w:rsid w:val="008D541E"/>
    <w:rsid w:val="008D6581"/>
    <w:rsid w:val="008D6662"/>
    <w:rsid w:val="008E07E1"/>
    <w:rsid w:val="008E0B62"/>
    <w:rsid w:val="008E12A8"/>
    <w:rsid w:val="008E12F9"/>
    <w:rsid w:val="008E21C4"/>
    <w:rsid w:val="008E244B"/>
    <w:rsid w:val="008E24DE"/>
    <w:rsid w:val="008E445B"/>
    <w:rsid w:val="008E4B06"/>
    <w:rsid w:val="008E5D22"/>
    <w:rsid w:val="008E652D"/>
    <w:rsid w:val="008E6AE2"/>
    <w:rsid w:val="008E6F4D"/>
    <w:rsid w:val="008E798D"/>
    <w:rsid w:val="008F0321"/>
    <w:rsid w:val="008F0495"/>
    <w:rsid w:val="008F0C00"/>
    <w:rsid w:val="008F0E8B"/>
    <w:rsid w:val="008F10B5"/>
    <w:rsid w:val="008F2092"/>
    <w:rsid w:val="008F2EE5"/>
    <w:rsid w:val="008F4D87"/>
    <w:rsid w:val="008F5745"/>
    <w:rsid w:val="008F5F4A"/>
    <w:rsid w:val="008F6125"/>
    <w:rsid w:val="008F6862"/>
    <w:rsid w:val="008F69E5"/>
    <w:rsid w:val="008F6C05"/>
    <w:rsid w:val="00900415"/>
    <w:rsid w:val="0090072D"/>
    <w:rsid w:val="00900B66"/>
    <w:rsid w:val="00900E09"/>
    <w:rsid w:val="0090248A"/>
    <w:rsid w:val="009024C2"/>
    <w:rsid w:val="009052A3"/>
    <w:rsid w:val="0090577A"/>
    <w:rsid w:val="00905DB5"/>
    <w:rsid w:val="009065C1"/>
    <w:rsid w:val="009076CB"/>
    <w:rsid w:val="00907790"/>
    <w:rsid w:val="009078BB"/>
    <w:rsid w:val="009079E3"/>
    <w:rsid w:val="00907BCA"/>
    <w:rsid w:val="0091075E"/>
    <w:rsid w:val="009108D2"/>
    <w:rsid w:val="00910D90"/>
    <w:rsid w:val="00911045"/>
    <w:rsid w:val="00911347"/>
    <w:rsid w:val="00911894"/>
    <w:rsid w:val="00912D17"/>
    <w:rsid w:val="00912F88"/>
    <w:rsid w:val="00913156"/>
    <w:rsid w:val="00913517"/>
    <w:rsid w:val="00913B6E"/>
    <w:rsid w:val="009143D2"/>
    <w:rsid w:val="00914623"/>
    <w:rsid w:val="009152CB"/>
    <w:rsid w:val="00915738"/>
    <w:rsid w:val="0091587D"/>
    <w:rsid w:val="009160A1"/>
    <w:rsid w:val="00916292"/>
    <w:rsid w:val="0091642C"/>
    <w:rsid w:val="00916A8D"/>
    <w:rsid w:val="00916B1B"/>
    <w:rsid w:val="00917732"/>
    <w:rsid w:val="00917FB4"/>
    <w:rsid w:val="0092076F"/>
    <w:rsid w:val="009208EB"/>
    <w:rsid w:val="00921DFA"/>
    <w:rsid w:val="009226D8"/>
    <w:rsid w:val="0092278C"/>
    <w:rsid w:val="00922B27"/>
    <w:rsid w:val="00923B1B"/>
    <w:rsid w:val="00924454"/>
    <w:rsid w:val="00926CB9"/>
    <w:rsid w:val="00926EA5"/>
    <w:rsid w:val="009302EC"/>
    <w:rsid w:val="009308A7"/>
    <w:rsid w:val="00930AF6"/>
    <w:rsid w:val="009312EB"/>
    <w:rsid w:val="00931C1C"/>
    <w:rsid w:val="00933AAD"/>
    <w:rsid w:val="00933F7F"/>
    <w:rsid w:val="00934356"/>
    <w:rsid w:val="0093440F"/>
    <w:rsid w:val="00935374"/>
    <w:rsid w:val="00937392"/>
    <w:rsid w:val="0093742A"/>
    <w:rsid w:val="009376EB"/>
    <w:rsid w:val="00940643"/>
    <w:rsid w:val="0094070F"/>
    <w:rsid w:val="00940A91"/>
    <w:rsid w:val="00941418"/>
    <w:rsid w:val="00941C62"/>
    <w:rsid w:val="00942790"/>
    <w:rsid w:val="00942844"/>
    <w:rsid w:val="00943748"/>
    <w:rsid w:val="0094425E"/>
    <w:rsid w:val="00944C4F"/>
    <w:rsid w:val="00945EB0"/>
    <w:rsid w:val="0094714D"/>
    <w:rsid w:val="00947545"/>
    <w:rsid w:val="00950654"/>
    <w:rsid w:val="00950E83"/>
    <w:rsid w:val="00951F11"/>
    <w:rsid w:val="009522EE"/>
    <w:rsid w:val="00953FC8"/>
    <w:rsid w:val="0095463C"/>
    <w:rsid w:val="0095511B"/>
    <w:rsid w:val="00955303"/>
    <w:rsid w:val="009554A8"/>
    <w:rsid w:val="00955C32"/>
    <w:rsid w:val="009600F5"/>
    <w:rsid w:val="0096043C"/>
    <w:rsid w:val="009615F1"/>
    <w:rsid w:val="0096233B"/>
    <w:rsid w:val="00962816"/>
    <w:rsid w:val="0096281A"/>
    <w:rsid w:val="00962C2E"/>
    <w:rsid w:val="0096300B"/>
    <w:rsid w:val="009642AB"/>
    <w:rsid w:val="00964301"/>
    <w:rsid w:val="009648EF"/>
    <w:rsid w:val="00964B8D"/>
    <w:rsid w:val="009654AF"/>
    <w:rsid w:val="00965666"/>
    <w:rsid w:val="00966075"/>
    <w:rsid w:val="009661CE"/>
    <w:rsid w:val="00967427"/>
    <w:rsid w:val="009700CF"/>
    <w:rsid w:val="009716BF"/>
    <w:rsid w:val="0097247B"/>
    <w:rsid w:val="00973582"/>
    <w:rsid w:val="00974528"/>
    <w:rsid w:val="00976454"/>
    <w:rsid w:val="00976CC0"/>
    <w:rsid w:val="00976E02"/>
    <w:rsid w:val="00976FF3"/>
    <w:rsid w:val="00980648"/>
    <w:rsid w:val="00981C37"/>
    <w:rsid w:val="0098205D"/>
    <w:rsid w:val="0098274A"/>
    <w:rsid w:val="009829CA"/>
    <w:rsid w:val="00982B90"/>
    <w:rsid w:val="0098362A"/>
    <w:rsid w:val="009843C0"/>
    <w:rsid w:val="009853DE"/>
    <w:rsid w:val="009859AB"/>
    <w:rsid w:val="009878C1"/>
    <w:rsid w:val="00987DBF"/>
    <w:rsid w:val="00987EF1"/>
    <w:rsid w:val="00990E21"/>
    <w:rsid w:val="009910D1"/>
    <w:rsid w:val="00991289"/>
    <w:rsid w:val="00991F15"/>
    <w:rsid w:val="00992BF3"/>
    <w:rsid w:val="00992FE4"/>
    <w:rsid w:val="009948A0"/>
    <w:rsid w:val="00994F6D"/>
    <w:rsid w:val="00995071"/>
    <w:rsid w:val="00995502"/>
    <w:rsid w:val="00995F4C"/>
    <w:rsid w:val="009963E9"/>
    <w:rsid w:val="009964D1"/>
    <w:rsid w:val="009965B5"/>
    <w:rsid w:val="009976F4"/>
    <w:rsid w:val="009A0138"/>
    <w:rsid w:val="009A0C4D"/>
    <w:rsid w:val="009A0F64"/>
    <w:rsid w:val="009A1DFD"/>
    <w:rsid w:val="009A2B75"/>
    <w:rsid w:val="009A3632"/>
    <w:rsid w:val="009A3FEC"/>
    <w:rsid w:val="009A5D06"/>
    <w:rsid w:val="009A75B1"/>
    <w:rsid w:val="009B0B09"/>
    <w:rsid w:val="009B1074"/>
    <w:rsid w:val="009B10BC"/>
    <w:rsid w:val="009B1A60"/>
    <w:rsid w:val="009B2654"/>
    <w:rsid w:val="009B2A0B"/>
    <w:rsid w:val="009B35CF"/>
    <w:rsid w:val="009B3B43"/>
    <w:rsid w:val="009B481F"/>
    <w:rsid w:val="009B59C7"/>
    <w:rsid w:val="009B62DE"/>
    <w:rsid w:val="009B74AF"/>
    <w:rsid w:val="009B7B49"/>
    <w:rsid w:val="009B7C12"/>
    <w:rsid w:val="009C123D"/>
    <w:rsid w:val="009C23E7"/>
    <w:rsid w:val="009C284A"/>
    <w:rsid w:val="009C2B20"/>
    <w:rsid w:val="009C3E7C"/>
    <w:rsid w:val="009C400D"/>
    <w:rsid w:val="009C507D"/>
    <w:rsid w:val="009C5316"/>
    <w:rsid w:val="009C5DC7"/>
    <w:rsid w:val="009C6DCE"/>
    <w:rsid w:val="009C6EB6"/>
    <w:rsid w:val="009C7332"/>
    <w:rsid w:val="009C78A2"/>
    <w:rsid w:val="009D02D7"/>
    <w:rsid w:val="009D0363"/>
    <w:rsid w:val="009D0CCD"/>
    <w:rsid w:val="009D18AA"/>
    <w:rsid w:val="009D1BD9"/>
    <w:rsid w:val="009D25F3"/>
    <w:rsid w:val="009D2A56"/>
    <w:rsid w:val="009D46DF"/>
    <w:rsid w:val="009D4712"/>
    <w:rsid w:val="009D47E1"/>
    <w:rsid w:val="009D573E"/>
    <w:rsid w:val="009D6027"/>
    <w:rsid w:val="009D6B59"/>
    <w:rsid w:val="009D731D"/>
    <w:rsid w:val="009D79B1"/>
    <w:rsid w:val="009D7EF4"/>
    <w:rsid w:val="009E03B7"/>
    <w:rsid w:val="009E07E4"/>
    <w:rsid w:val="009E10E4"/>
    <w:rsid w:val="009E1B03"/>
    <w:rsid w:val="009E1BAD"/>
    <w:rsid w:val="009E1D53"/>
    <w:rsid w:val="009E2914"/>
    <w:rsid w:val="009E39B3"/>
    <w:rsid w:val="009E3C71"/>
    <w:rsid w:val="009E401A"/>
    <w:rsid w:val="009E40C0"/>
    <w:rsid w:val="009E4488"/>
    <w:rsid w:val="009E4600"/>
    <w:rsid w:val="009E481F"/>
    <w:rsid w:val="009E5B82"/>
    <w:rsid w:val="009E686C"/>
    <w:rsid w:val="009F134A"/>
    <w:rsid w:val="009F1ADD"/>
    <w:rsid w:val="009F2324"/>
    <w:rsid w:val="009F26D8"/>
    <w:rsid w:val="009F2A53"/>
    <w:rsid w:val="009F38D1"/>
    <w:rsid w:val="009F3F98"/>
    <w:rsid w:val="009F3FCE"/>
    <w:rsid w:val="009F4CBC"/>
    <w:rsid w:val="009F585C"/>
    <w:rsid w:val="009F5CB4"/>
    <w:rsid w:val="009F5DD8"/>
    <w:rsid w:val="009F62AF"/>
    <w:rsid w:val="009F6AF2"/>
    <w:rsid w:val="009F6CE5"/>
    <w:rsid w:val="009F7261"/>
    <w:rsid w:val="009F7915"/>
    <w:rsid w:val="00A004E8"/>
    <w:rsid w:val="00A00D0F"/>
    <w:rsid w:val="00A00EFA"/>
    <w:rsid w:val="00A02708"/>
    <w:rsid w:val="00A027FE"/>
    <w:rsid w:val="00A02B52"/>
    <w:rsid w:val="00A03623"/>
    <w:rsid w:val="00A03F2D"/>
    <w:rsid w:val="00A0730A"/>
    <w:rsid w:val="00A0739C"/>
    <w:rsid w:val="00A077B8"/>
    <w:rsid w:val="00A07927"/>
    <w:rsid w:val="00A07F8E"/>
    <w:rsid w:val="00A12C11"/>
    <w:rsid w:val="00A13109"/>
    <w:rsid w:val="00A13761"/>
    <w:rsid w:val="00A13E2D"/>
    <w:rsid w:val="00A141CC"/>
    <w:rsid w:val="00A1469C"/>
    <w:rsid w:val="00A14711"/>
    <w:rsid w:val="00A148BA"/>
    <w:rsid w:val="00A16155"/>
    <w:rsid w:val="00A1654A"/>
    <w:rsid w:val="00A17955"/>
    <w:rsid w:val="00A2087D"/>
    <w:rsid w:val="00A2098C"/>
    <w:rsid w:val="00A21A1C"/>
    <w:rsid w:val="00A21B47"/>
    <w:rsid w:val="00A2256D"/>
    <w:rsid w:val="00A22AEF"/>
    <w:rsid w:val="00A2358F"/>
    <w:rsid w:val="00A2379C"/>
    <w:rsid w:val="00A237DC"/>
    <w:rsid w:val="00A24EF1"/>
    <w:rsid w:val="00A253B5"/>
    <w:rsid w:val="00A25984"/>
    <w:rsid w:val="00A2617D"/>
    <w:rsid w:val="00A262CC"/>
    <w:rsid w:val="00A26804"/>
    <w:rsid w:val="00A26936"/>
    <w:rsid w:val="00A271CB"/>
    <w:rsid w:val="00A315A1"/>
    <w:rsid w:val="00A32388"/>
    <w:rsid w:val="00A32D39"/>
    <w:rsid w:val="00A331BB"/>
    <w:rsid w:val="00A33BF7"/>
    <w:rsid w:val="00A34914"/>
    <w:rsid w:val="00A34D2B"/>
    <w:rsid w:val="00A35961"/>
    <w:rsid w:val="00A35AE5"/>
    <w:rsid w:val="00A35C5A"/>
    <w:rsid w:val="00A362F9"/>
    <w:rsid w:val="00A36B0F"/>
    <w:rsid w:val="00A36F51"/>
    <w:rsid w:val="00A375E8"/>
    <w:rsid w:val="00A40415"/>
    <w:rsid w:val="00A40805"/>
    <w:rsid w:val="00A41C7A"/>
    <w:rsid w:val="00A41E85"/>
    <w:rsid w:val="00A44647"/>
    <w:rsid w:val="00A4494A"/>
    <w:rsid w:val="00A45F13"/>
    <w:rsid w:val="00A471C5"/>
    <w:rsid w:val="00A4737C"/>
    <w:rsid w:val="00A47E28"/>
    <w:rsid w:val="00A47F13"/>
    <w:rsid w:val="00A52538"/>
    <w:rsid w:val="00A52D26"/>
    <w:rsid w:val="00A53639"/>
    <w:rsid w:val="00A547A3"/>
    <w:rsid w:val="00A55571"/>
    <w:rsid w:val="00A557DE"/>
    <w:rsid w:val="00A5748F"/>
    <w:rsid w:val="00A60563"/>
    <w:rsid w:val="00A60BC6"/>
    <w:rsid w:val="00A62F48"/>
    <w:rsid w:val="00A6302E"/>
    <w:rsid w:val="00A63CC1"/>
    <w:rsid w:val="00A63FF2"/>
    <w:rsid w:val="00A649EE"/>
    <w:rsid w:val="00A64F61"/>
    <w:rsid w:val="00A65678"/>
    <w:rsid w:val="00A665B8"/>
    <w:rsid w:val="00A67137"/>
    <w:rsid w:val="00A67B8D"/>
    <w:rsid w:val="00A70F64"/>
    <w:rsid w:val="00A71C7F"/>
    <w:rsid w:val="00A73A03"/>
    <w:rsid w:val="00A73BFF"/>
    <w:rsid w:val="00A74282"/>
    <w:rsid w:val="00A75279"/>
    <w:rsid w:val="00A756B7"/>
    <w:rsid w:val="00A75B3B"/>
    <w:rsid w:val="00A7650E"/>
    <w:rsid w:val="00A76F15"/>
    <w:rsid w:val="00A770FF"/>
    <w:rsid w:val="00A775A4"/>
    <w:rsid w:val="00A77DBA"/>
    <w:rsid w:val="00A800AA"/>
    <w:rsid w:val="00A80639"/>
    <w:rsid w:val="00A809F0"/>
    <w:rsid w:val="00A826BD"/>
    <w:rsid w:val="00A82EC4"/>
    <w:rsid w:val="00A8339E"/>
    <w:rsid w:val="00A834E9"/>
    <w:rsid w:val="00A8463E"/>
    <w:rsid w:val="00A846A9"/>
    <w:rsid w:val="00A849E4"/>
    <w:rsid w:val="00A85185"/>
    <w:rsid w:val="00A85220"/>
    <w:rsid w:val="00A86C6B"/>
    <w:rsid w:val="00A87487"/>
    <w:rsid w:val="00A87A52"/>
    <w:rsid w:val="00A93C9B"/>
    <w:rsid w:val="00A944CE"/>
    <w:rsid w:val="00A95846"/>
    <w:rsid w:val="00A96460"/>
    <w:rsid w:val="00A96B53"/>
    <w:rsid w:val="00A97F75"/>
    <w:rsid w:val="00AA0882"/>
    <w:rsid w:val="00AA10BB"/>
    <w:rsid w:val="00AA12A2"/>
    <w:rsid w:val="00AA12B5"/>
    <w:rsid w:val="00AA1BF4"/>
    <w:rsid w:val="00AA1CA0"/>
    <w:rsid w:val="00AA35DF"/>
    <w:rsid w:val="00AA3BCF"/>
    <w:rsid w:val="00AA4FE7"/>
    <w:rsid w:val="00AA5F0C"/>
    <w:rsid w:val="00AA773E"/>
    <w:rsid w:val="00AA7CE5"/>
    <w:rsid w:val="00AB1851"/>
    <w:rsid w:val="00AB1E13"/>
    <w:rsid w:val="00AB1EE4"/>
    <w:rsid w:val="00AB2382"/>
    <w:rsid w:val="00AB2E41"/>
    <w:rsid w:val="00AB34C3"/>
    <w:rsid w:val="00AB4745"/>
    <w:rsid w:val="00AB498F"/>
    <w:rsid w:val="00AB5F54"/>
    <w:rsid w:val="00AB6E5A"/>
    <w:rsid w:val="00AB7E99"/>
    <w:rsid w:val="00AC01F3"/>
    <w:rsid w:val="00AC02CF"/>
    <w:rsid w:val="00AC12CF"/>
    <w:rsid w:val="00AC2CA8"/>
    <w:rsid w:val="00AC3BFD"/>
    <w:rsid w:val="00AC48E6"/>
    <w:rsid w:val="00AC588F"/>
    <w:rsid w:val="00AC6446"/>
    <w:rsid w:val="00AC7B06"/>
    <w:rsid w:val="00AC7B56"/>
    <w:rsid w:val="00AD0159"/>
    <w:rsid w:val="00AD1DE7"/>
    <w:rsid w:val="00AD1E42"/>
    <w:rsid w:val="00AD2F14"/>
    <w:rsid w:val="00AD474C"/>
    <w:rsid w:val="00AD4B64"/>
    <w:rsid w:val="00AD4CF8"/>
    <w:rsid w:val="00AD5522"/>
    <w:rsid w:val="00AD57B7"/>
    <w:rsid w:val="00AD5F89"/>
    <w:rsid w:val="00AD613B"/>
    <w:rsid w:val="00AD6396"/>
    <w:rsid w:val="00AD6AA3"/>
    <w:rsid w:val="00AD6BEE"/>
    <w:rsid w:val="00AD6DAE"/>
    <w:rsid w:val="00AD6E98"/>
    <w:rsid w:val="00AD7702"/>
    <w:rsid w:val="00AE0FBE"/>
    <w:rsid w:val="00AE160D"/>
    <w:rsid w:val="00AE3315"/>
    <w:rsid w:val="00AE372C"/>
    <w:rsid w:val="00AE37AF"/>
    <w:rsid w:val="00AE5BDA"/>
    <w:rsid w:val="00AE6A39"/>
    <w:rsid w:val="00AE6E89"/>
    <w:rsid w:val="00AF1F9D"/>
    <w:rsid w:val="00AF26B4"/>
    <w:rsid w:val="00AF4095"/>
    <w:rsid w:val="00AF5095"/>
    <w:rsid w:val="00AF5EC6"/>
    <w:rsid w:val="00AF6756"/>
    <w:rsid w:val="00AF6DED"/>
    <w:rsid w:val="00AF71B4"/>
    <w:rsid w:val="00AF78A6"/>
    <w:rsid w:val="00B00060"/>
    <w:rsid w:val="00B00236"/>
    <w:rsid w:val="00B01595"/>
    <w:rsid w:val="00B0188A"/>
    <w:rsid w:val="00B0300D"/>
    <w:rsid w:val="00B04D07"/>
    <w:rsid w:val="00B04EA8"/>
    <w:rsid w:val="00B05363"/>
    <w:rsid w:val="00B058CC"/>
    <w:rsid w:val="00B05B28"/>
    <w:rsid w:val="00B05BF3"/>
    <w:rsid w:val="00B05FD7"/>
    <w:rsid w:val="00B06296"/>
    <w:rsid w:val="00B0634F"/>
    <w:rsid w:val="00B06B04"/>
    <w:rsid w:val="00B07359"/>
    <w:rsid w:val="00B07474"/>
    <w:rsid w:val="00B07753"/>
    <w:rsid w:val="00B07A7C"/>
    <w:rsid w:val="00B10344"/>
    <w:rsid w:val="00B10457"/>
    <w:rsid w:val="00B10DAC"/>
    <w:rsid w:val="00B11131"/>
    <w:rsid w:val="00B111D8"/>
    <w:rsid w:val="00B111DE"/>
    <w:rsid w:val="00B1340B"/>
    <w:rsid w:val="00B13D24"/>
    <w:rsid w:val="00B144AE"/>
    <w:rsid w:val="00B145AD"/>
    <w:rsid w:val="00B158D5"/>
    <w:rsid w:val="00B1595B"/>
    <w:rsid w:val="00B159DE"/>
    <w:rsid w:val="00B17529"/>
    <w:rsid w:val="00B21E81"/>
    <w:rsid w:val="00B222BD"/>
    <w:rsid w:val="00B22461"/>
    <w:rsid w:val="00B22558"/>
    <w:rsid w:val="00B22B8D"/>
    <w:rsid w:val="00B22D88"/>
    <w:rsid w:val="00B22DBA"/>
    <w:rsid w:val="00B22F28"/>
    <w:rsid w:val="00B23D9E"/>
    <w:rsid w:val="00B24B8F"/>
    <w:rsid w:val="00B2545A"/>
    <w:rsid w:val="00B26925"/>
    <w:rsid w:val="00B26956"/>
    <w:rsid w:val="00B30A9C"/>
    <w:rsid w:val="00B326C9"/>
    <w:rsid w:val="00B33C5C"/>
    <w:rsid w:val="00B34D73"/>
    <w:rsid w:val="00B35874"/>
    <w:rsid w:val="00B35B12"/>
    <w:rsid w:val="00B366C6"/>
    <w:rsid w:val="00B36C6C"/>
    <w:rsid w:val="00B37F85"/>
    <w:rsid w:val="00B4064F"/>
    <w:rsid w:val="00B415FD"/>
    <w:rsid w:val="00B41C3C"/>
    <w:rsid w:val="00B423FA"/>
    <w:rsid w:val="00B42AB7"/>
    <w:rsid w:val="00B42F1C"/>
    <w:rsid w:val="00B454A6"/>
    <w:rsid w:val="00B45B27"/>
    <w:rsid w:val="00B462C2"/>
    <w:rsid w:val="00B469BB"/>
    <w:rsid w:val="00B46C85"/>
    <w:rsid w:val="00B50D07"/>
    <w:rsid w:val="00B51210"/>
    <w:rsid w:val="00B51DC8"/>
    <w:rsid w:val="00B52109"/>
    <w:rsid w:val="00B5267F"/>
    <w:rsid w:val="00B531A8"/>
    <w:rsid w:val="00B5321C"/>
    <w:rsid w:val="00B53756"/>
    <w:rsid w:val="00B53FF3"/>
    <w:rsid w:val="00B54174"/>
    <w:rsid w:val="00B545D9"/>
    <w:rsid w:val="00B54C3B"/>
    <w:rsid w:val="00B55599"/>
    <w:rsid w:val="00B56D36"/>
    <w:rsid w:val="00B56FE0"/>
    <w:rsid w:val="00B60342"/>
    <w:rsid w:val="00B6158E"/>
    <w:rsid w:val="00B618EE"/>
    <w:rsid w:val="00B62841"/>
    <w:rsid w:val="00B631C9"/>
    <w:rsid w:val="00B637C4"/>
    <w:rsid w:val="00B6387A"/>
    <w:rsid w:val="00B63BB8"/>
    <w:rsid w:val="00B64BD5"/>
    <w:rsid w:val="00B65F6E"/>
    <w:rsid w:val="00B67302"/>
    <w:rsid w:val="00B70158"/>
    <w:rsid w:val="00B710AA"/>
    <w:rsid w:val="00B713C9"/>
    <w:rsid w:val="00B71E96"/>
    <w:rsid w:val="00B73798"/>
    <w:rsid w:val="00B7456A"/>
    <w:rsid w:val="00B746EE"/>
    <w:rsid w:val="00B74976"/>
    <w:rsid w:val="00B74B52"/>
    <w:rsid w:val="00B75D9C"/>
    <w:rsid w:val="00B76BA0"/>
    <w:rsid w:val="00B76E35"/>
    <w:rsid w:val="00B77448"/>
    <w:rsid w:val="00B80CD2"/>
    <w:rsid w:val="00B812BC"/>
    <w:rsid w:val="00B820FF"/>
    <w:rsid w:val="00B826D2"/>
    <w:rsid w:val="00B8286B"/>
    <w:rsid w:val="00B83DF6"/>
    <w:rsid w:val="00B840FB"/>
    <w:rsid w:val="00B844E5"/>
    <w:rsid w:val="00B8530F"/>
    <w:rsid w:val="00B861A1"/>
    <w:rsid w:val="00B86A58"/>
    <w:rsid w:val="00B87170"/>
    <w:rsid w:val="00B875C1"/>
    <w:rsid w:val="00B87A55"/>
    <w:rsid w:val="00B9003A"/>
    <w:rsid w:val="00B9077A"/>
    <w:rsid w:val="00B90BD4"/>
    <w:rsid w:val="00B90E6C"/>
    <w:rsid w:val="00B92AC9"/>
    <w:rsid w:val="00B93189"/>
    <w:rsid w:val="00B938AE"/>
    <w:rsid w:val="00B93F62"/>
    <w:rsid w:val="00B94619"/>
    <w:rsid w:val="00B94895"/>
    <w:rsid w:val="00B948D1"/>
    <w:rsid w:val="00B95744"/>
    <w:rsid w:val="00B95EC4"/>
    <w:rsid w:val="00B973A4"/>
    <w:rsid w:val="00B97909"/>
    <w:rsid w:val="00B97D7B"/>
    <w:rsid w:val="00B97F27"/>
    <w:rsid w:val="00BA0BED"/>
    <w:rsid w:val="00BA0E99"/>
    <w:rsid w:val="00BA19C9"/>
    <w:rsid w:val="00BA23D8"/>
    <w:rsid w:val="00BA2BA4"/>
    <w:rsid w:val="00BA2CD5"/>
    <w:rsid w:val="00BA369D"/>
    <w:rsid w:val="00BA42A3"/>
    <w:rsid w:val="00BA48AB"/>
    <w:rsid w:val="00BA4FCF"/>
    <w:rsid w:val="00BA50FD"/>
    <w:rsid w:val="00BA6B4F"/>
    <w:rsid w:val="00BA7834"/>
    <w:rsid w:val="00BA7B0B"/>
    <w:rsid w:val="00BA7D50"/>
    <w:rsid w:val="00BB00AB"/>
    <w:rsid w:val="00BB0454"/>
    <w:rsid w:val="00BB04C1"/>
    <w:rsid w:val="00BB0AF4"/>
    <w:rsid w:val="00BB116F"/>
    <w:rsid w:val="00BB11A2"/>
    <w:rsid w:val="00BB19A6"/>
    <w:rsid w:val="00BB1A14"/>
    <w:rsid w:val="00BB1BD7"/>
    <w:rsid w:val="00BB20FC"/>
    <w:rsid w:val="00BB4030"/>
    <w:rsid w:val="00BB416A"/>
    <w:rsid w:val="00BB47B9"/>
    <w:rsid w:val="00BB5E9B"/>
    <w:rsid w:val="00BB60C8"/>
    <w:rsid w:val="00BB62F0"/>
    <w:rsid w:val="00BC0D5E"/>
    <w:rsid w:val="00BC0F20"/>
    <w:rsid w:val="00BC2044"/>
    <w:rsid w:val="00BC24B1"/>
    <w:rsid w:val="00BC3628"/>
    <w:rsid w:val="00BC608A"/>
    <w:rsid w:val="00BC617D"/>
    <w:rsid w:val="00BC6430"/>
    <w:rsid w:val="00BC6DAA"/>
    <w:rsid w:val="00BC7AF8"/>
    <w:rsid w:val="00BC7EC2"/>
    <w:rsid w:val="00BC7F60"/>
    <w:rsid w:val="00BD022A"/>
    <w:rsid w:val="00BD02C9"/>
    <w:rsid w:val="00BD0C0A"/>
    <w:rsid w:val="00BD164A"/>
    <w:rsid w:val="00BD1981"/>
    <w:rsid w:val="00BD1E11"/>
    <w:rsid w:val="00BD4A1E"/>
    <w:rsid w:val="00BD4BE7"/>
    <w:rsid w:val="00BD7270"/>
    <w:rsid w:val="00BE0991"/>
    <w:rsid w:val="00BE0A36"/>
    <w:rsid w:val="00BE0C6D"/>
    <w:rsid w:val="00BE1D49"/>
    <w:rsid w:val="00BE23AF"/>
    <w:rsid w:val="00BE2BBC"/>
    <w:rsid w:val="00BE3B74"/>
    <w:rsid w:val="00BE4169"/>
    <w:rsid w:val="00BE579D"/>
    <w:rsid w:val="00BE5D41"/>
    <w:rsid w:val="00BE627C"/>
    <w:rsid w:val="00BE6591"/>
    <w:rsid w:val="00BE6B14"/>
    <w:rsid w:val="00BF21E1"/>
    <w:rsid w:val="00BF302E"/>
    <w:rsid w:val="00BF4E64"/>
    <w:rsid w:val="00BF6176"/>
    <w:rsid w:val="00BF679B"/>
    <w:rsid w:val="00BF6FE2"/>
    <w:rsid w:val="00BF709F"/>
    <w:rsid w:val="00C00CC0"/>
    <w:rsid w:val="00C01040"/>
    <w:rsid w:val="00C011E9"/>
    <w:rsid w:val="00C0141D"/>
    <w:rsid w:val="00C01664"/>
    <w:rsid w:val="00C01794"/>
    <w:rsid w:val="00C03299"/>
    <w:rsid w:val="00C04484"/>
    <w:rsid w:val="00C047B8"/>
    <w:rsid w:val="00C0481C"/>
    <w:rsid w:val="00C048AC"/>
    <w:rsid w:val="00C04B23"/>
    <w:rsid w:val="00C06244"/>
    <w:rsid w:val="00C064B0"/>
    <w:rsid w:val="00C06BFC"/>
    <w:rsid w:val="00C072EB"/>
    <w:rsid w:val="00C07CF1"/>
    <w:rsid w:val="00C07DB6"/>
    <w:rsid w:val="00C07F7C"/>
    <w:rsid w:val="00C10D59"/>
    <w:rsid w:val="00C11599"/>
    <w:rsid w:val="00C11AB4"/>
    <w:rsid w:val="00C12567"/>
    <w:rsid w:val="00C131E4"/>
    <w:rsid w:val="00C1340A"/>
    <w:rsid w:val="00C1378B"/>
    <w:rsid w:val="00C146BA"/>
    <w:rsid w:val="00C14A62"/>
    <w:rsid w:val="00C14EFD"/>
    <w:rsid w:val="00C14F74"/>
    <w:rsid w:val="00C15177"/>
    <w:rsid w:val="00C1764C"/>
    <w:rsid w:val="00C2290D"/>
    <w:rsid w:val="00C22FC5"/>
    <w:rsid w:val="00C23819"/>
    <w:rsid w:val="00C24F2A"/>
    <w:rsid w:val="00C254EE"/>
    <w:rsid w:val="00C2788A"/>
    <w:rsid w:val="00C27BED"/>
    <w:rsid w:val="00C30A1D"/>
    <w:rsid w:val="00C30AA8"/>
    <w:rsid w:val="00C30BC3"/>
    <w:rsid w:val="00C31D9D"/>
    <w:rsid w:val="00C34253"/>
    <w:rsid w:val="00C34DFB"/>
    <w:rsid w:val="00C354CE"/>
    <w:rsid w:val="00C35798"/>
    <w:rsid w:val="00C36238"/>
    <w:rsid w:val="00C363D1"/>
    <w:rsid w:val="00C36597"/>
    <w:rsid w:val="00C369B0"/>
    <w:rsid w:val="00C37C7C"/>
    <w:rsid w:val="00C37CE9"/>
    <w:rsid w:val="00C40683"/>
    <w:rsid w:val="00C42CBD"/>
    <w:rsid w:val="00C43210"/>
    <w:rsid w:val="00C439BC"/>
    <w:rsid w:val="00C43CF7"/>
    <w:rsid w:val="00C43D48"/>
    <w:rsid w:val="00C442DC"/>
    <w:rsid w:val="00C46059"/>
    <w:rsid w:val="00C4611F"/>
    <w:rsid w:val="00C50316"/>
    <w:rsid w:val="00C537F1"/>
    <w:rsid w:val="00C53D80"/>
    <w:rsid w:val="00C54088"/>
    <w:rsid w:val="00C54BD9"/>
    <w:rsid w:val="00C552AB"/>
    <w:rsid w:val="00C5544B"/>
    <w:rsid w:val="00C55A3A"/>
    <w:rsid w:val="00C55BCE"/>
    <w:rsid w:val="00C56F7B"/>
    <w:rsid w:val="00C5763F"/>
    <w:rsid w:val="00C62560"/>
    <w:rsid w:val="00C63892"/>
    <w:rsid w:val="00C641E0"/>
    <w:rsid w:val="00C6460F"/>
    <w:rsid w:val="00C66703"/>
    <w:rsid w:val="00C6692D"/>
    <w:rsid w:val="00C66B78"/>
    <w:rsid w:val="00C7142D"/>
    <w:rsid w:val="00C7299D"/>
    <w:rsid w:val="00C7397F"/>
    <w:rsid w:val="00C74414"/>
    <w:rsid w:val="00C74C74"/>
    <w:rsid w:val="00C75863"/>
    <w:rsid w:val="00C7588C"/>
    <w:rsid w:val="00C76122"/>
    <w:rsid w:val="00C7717F"/>
    <w:rsid w:val="00C776D9"/>
    <w:rsid w:val="00C80AC5"/>
    <w:rsid w:val="00C80BCC"/>
    <w:rsid w:val="00C813A7"/>
    <w:rsid w:val="00C81B96"/>
    <w:rsid w:val="00C82EF6"/>
    <w:rsid w:val="00C83443"/>
    <w:rsid w:val="00C83ABA"/>
    <w:rsid w:val="00C83FE5"/>
    <w:rsid w:val="00C85159"/>
    <w:rsid w:val="00C85931"/>
    <w:rsid w:val="00C85EAD"/>
    <w:rsid w:val="00C85FC9"/>
    <w:rsid w:val="00C86677"/>
    <w:rsid w:val="00C86F41"/>
    <w:rsid w:val="00C9079B"/>
    <w:rsid w:val="00C90F13"/>
    <w:rsid w:val="00C9110B"/>
    <w:rsid w:val="00C91BD4"/>
    <w:rsid w:val="00C91C9B"/>
    <w:rsid w:val="00C92147"/>
    <w:rsid w:val="00C92999"/>
    <w:rsid w:val="00C92BBE"/>
    <w:rsid w:val="00C92FCC"/>
    <w:rsid w:val="00C944F7"/>
    <w:rsid w:val="00C949E7"/>
    <w:rsid w:val="00C9550B"/>
    <w:rsid w:val="00C964AB"/>
    <w:rsid w:val="00C96ED8"/>
    <w:rsid w:val="00C96FA5"/>
    <w:rsid w:val="00C975EB"/>
    <w:rsid w:val="00C97BF4"/>
    <w:rsid w:val="00CA0032"/>
    <w:rsid w:val="00CA0BC7"/>
    <w:rsid w:val="00CA194F"/>
    <w:rsid w:val="00CA2D32"/>
    <w:rsid w:val="00CA30D1"/>
    <w:rsid w:val="00CA4DEB"/>
    <w:rsid w:val="00CA4E1B"/>
    <w:rsid w:val="00CA4E89"/>
    <w:rsid w:val="00CA6E45"/>
    <w:rsid w:val="00CA738A"/>
    <w:rsid w:val="00CA74D3"/>
    <w:rsid w:val="00CB0039"/>
    <w:rsid w:val="00CB00C1"/>
    <w:rsid w:val="00CB0BA9"/>
    <w:rsid w:val="00CB1153"/>
    <w:rsid w:val="00CB12F3"/>
    <w:rsid w:val="00CB23DF"/>
    <w:rsid w:val="00CB28C5"/>
    <w:rsid w:val="00CB43E0"/>
    <w:rsid w:val="00CB458F"/>
    <w:rsid w:val="00CB511F"/>
    <w:rsid w:val="00CB5223"/>
    <w:rsid w:val="00CB53B3"/>
    <w:rsid w:val="00CB5C23"/>
    <w:rsid w:val="00CB6585"/>
    <w:rsid w:val="00CB65CD"/>
    <w:rsid w:val="00CC0A96"/>
    <w:rsid w:val="00CC25D5"/>
    <w:rsid w:val="00CC2FD6"/>
    <w:rsid w:val="00CC400C"/>
    <w:rsid w:val="00CC626A"/>
    <w:rsid w:val="00CC6360"/>
    <w:rsid w:val="00CC7F48"/>
    <w:rsid w:val="00CD08BA"/>
    <w:rsid w:val="00CD0DB1"/>
    <w:rsid w:val="00CD1664"/>
    <w:rsid w:val="00CD1D69"/>
    <w:rsid w:val="00CD26B8"/>
    <w:rsid w:val="00CD3FEA"/>
    <w:rsid w:val="00CD41D3"/>
    <w:rsid w:val="00CD5C43"/>
    <w:rsid w:val="00CE014E"/>
    <w:rsid w:val="00CE0572"/>
    <w:rsid w:val="00CE06E8"/>
    <w:rsid w:val="00CE0BAA"/>
    <w:rsid w:val="00CE0CBD"/>
    <w:rsid w:val="00CE1D1A"/>
    <w:rsid w:val="00CE26D5"/>
    <w:rsid w:val="00CE2AB6"/>
    <w:rsid w:val="00CE2E37"/>
    <w:rsid w:val="00CE33CC"/>
    <w:rsid w:val="00CE4419"/>
    <w:rsid w:val="00CE5C2A"/>
    <w:rsid w:val="00CE6270"/>
    <w:rsid w:val="00CE659E"/>
    <w:rsid w:val="00CE6A14"/>
    <w:rsid w:val="00CE6C26"/>
    <w:rsid w:val="00CE6E6D"/>
    <w:rsid w:val="00CE7CF8"/>
    <w:rsid w:val="00CE7F45"/>
    <w:rsid w:val="00CF160B"/>
    <w:rsid w:val="00CF2151"/>
    <w:rsid w:val="00CF29B3"/>
    <w:rsid w:val="00CF4F84"/>
    <w:rsid w:val="00CF6C31"/>
    <w:rsid w:val="00CF76A7"/>
    <w:rsid w:val="00D00905"/>
    <w:rsid w:val="00D01C71"/>
    <w:rsid w:val="00D01DB0"/>
    <w:rsid w:val="00D02569"/>
    <w:rsid w:val="00D02819"/>
    <w:rsid w:val="00D02BB3"/>
    <w:rsid w:val="00D032C3"/>
    <w:rsid w:val="00D04E00"/>
    <w:rsid w:val="00D0555F"/>
    <w:rsid w:val="00D06074"/>
    <w:rsid w:val="00D062BA"/>
    <w:rsid w:val="00D066BD"/>
    <w:rsid w:val="00D07CF2"/>
    <w:rsid w:val="00D102B8"/>
    <w:rsid w:val="00D110A6"/>
    <w:rsid w:val="00D11912"/>
    <w:rsid w:val="00D11A58"/>
    <w:rsid w:val="00D1257A"/>
    <w:rsid w:val="00D12C48"/>
    <w:rsid w:val="00D1356E"/>
    <w:rsid w:val="00D14718"/>
    <w:rsid w:val="00D14FB8"/>
    <w:rsid w:val="00D151CE"/>
    <w:rsid w:val="00D161DA"/>
    <w:rsid w:val="00D16A1D"/>
    <w:rsid w:val="00D17168"/>
    <w:rsid w:val="00D17A3A"/>
    <w:rsid w:val="00D17B07"/>
    <w:rsid w:val="00D17C03"/>
    <w:rsid w:val="00D17D4C"/>
    <w:rsid w:val="00D20DB3"/>
    <w:rsid w:val="00D2114F"/>
    <w:rsid w:val="00D211CB"/>
    <w:rsid w:val="00D219C1"/>
    <w:rsid w:val="00D2241B"/>
    <w:rsid w:val="00D234A5"/>
    <w:rsid w:val="00D239E4"/>
    <w:rsid w:val="00D24072"/>
    <w:rsid w:val="00D24178"/>
    <w:rsid w:val="00D249E5"/>
    <w:rsid w:val="00D26208"/>
    <w:rsid w:val="00D277D6"/>
    <w:rsid w:val="00D27B03"/>
    <w:rsid w:val="00D30439"/>
    <w:rsid w:val="00D30A3E"/>
    <w:rsid w:val="00D3210F"/>
    <w:rsid w:val="00D32FE4"/>
    <w:rsid w:val="00D33915"/>
    <w:rsid w:val="00D34164"/>
    <w:rsid w:val="00D34A4F"/>
    <w:rsid w:val="00D34B5F"/>
    <w:rsid w:val="00D35D8A"/>
    <w:rsid w:val="00D3666A"/>
    <w:rsid w:val="00D36716"/>
    <w:rsid w:val="00D36BF8"/>
    <w:rsid w:val="00D373EF"/>
    <w:rsid w:val="00D37A19"/>
    <w:rsid w:val="00D37C4F"/>
    <w:rsid w:val="00D40115"/>
    <w:rsid w:val="00D4044B"/>
    <w:rsid w:val="00D408B5"/>
    <w:rsid w:val="00D41372"/>
    <w:rsid w:val="00D41579"/>
    <w:rsid w:val="00D41A3D"/>
    <w:rsid w:val="00D43C84"/>
    <w:rsid w:val="00D44C75"/>
    <w:rsid w:val="00D44E9F"/>
    <w:rsid w:val="00D452E7"/>
    <w:rsid w:val="00D50276"/>
    <w:rsid w:val="00D50959"/>
    <w:rsid w:val="00D50C93"/>
    <w:rsid w:val="00D50E15"/>
    <w:rsid w:val="00D510FE"/>
    <w:rsid w:val="00D5166A"/>
    <w:rsid w:val="00D51F4A"/>
    <w:rsid w:val="00D52F36"/>
    <w:rsid w:val="00D531DA"/>
    <w:rsid w:val="00D54044"/>
    <w:rsid w:val="00D5604D"/>
    <w:rsid w:val="00D56926"/>
    <w:rsid w:val="00D56C6A"/>
    <w:rsid w:val="00D56E82"/>
    <w:rsid w:val="00D575C6"/>
    <w:rsid w:val="00D57C0A"/>
    <w:rsid w:val="00D6080B"/>
    <w:rsid w:val="00D60D0C"/>
    <w:rsid w:val="00D616DF"/>
    <w:rsid w:val="00D619AC"/>
    <w:rsid w:val="00D61AB4"/>
    <w:rsid w:val="00D61D29"/>
    <w:rsid w:val="00D6208F"/>
    <w:rsid w:val="00D626C7"/>
    <w:rsid w:val="00D65DDE"/>
    <w:rsid w:val="00D66465"/>
    <w:rsid w:val="00D667A6"/>
    <w:rsid w:val="00D67BD4"/>
    <w:rsid w:val="00D70EC5"/>
    <w:rsid w:val="00D71F38"/>
    <w:rsid w:val="00D72539"/>
    <w:rsid w:val="00D728CE"/>
    <w:rsid w:val="00D73740"/>
    <w:rsid w:val="00D74576"/>
    <w:rsid w:val="00D74AEE"/>
    <w:rsid w:val="00D75624"/>
    <w:rsid w:val="00D7649C"/>
    <w:rsid w:val="00D77483"/>
    <w:rsid w:val="00D80C8E"/>
    <w:rsid w:val="00D80F35"/>
    <w:rsid w:val="00D81657"/>
    <w:rsid w:val="00D81760"/>
    <w:rsid w:val="00D82B31"/>
    <w:rsid w:val="00D83967"/>
    <w:rsid w:val="00D851A0"/>
    <w:rsid w:val="00D8570C"/>
    <w:rsid w:val="00D860CF"/>
    <w:rsid w:val="00D861F4"/>
    <w:rsid w:val="00D86657"/>
    <w:rsid w:val="00D86922"/>
    <w:rsid w:val="00D8732A"/>
    <w:rsid w:val="00D87BDF"/>
    <w:rsid w:val="00D9099A"/>
    <w:rsid w:val="00D91E37"/>
    <w:rsid w:val="00D92227"/>
    <w:rsid w:val="00D92657"/>
    <w:rsid w:val="00D92751"/>
    <w:rsid w:val="00D934F4"/>
    <w:rsid w:val="00D9429A"/>
    <w:rsid w:val="00D97052"/>
    <w:rsid w:val="00D97702"/>
    <w:rsid w:val="00DA08CF"/>
    <w:rsid w:val="00DA0B18"/>
    <w:rsid w:val="00DA169B"/>
    <w:rsid w:val="00DA1784"/>
    <w:rsid w:val="00DA2C75"/>
    <w:rsid w:val="00DA30A8"/>
    <w:rsid w:val="00DA3985"/>
    <w:rsid w:val="00DA4157"/>
    <w:rsid w:val="00DA42D1"/>
    <w:rsid w:val="00DA50B5"/>
    <w:rsid w:val="00DA52A8"/>
    <w:rsid w:val="00DA552F"/>
    <w:rsid w:val="00DA5739"/>
    <w:rsid w:val="00DA599F"/>
    <w:rsid w:val="00DA68EA"/>
    <w:rsid w:val="00DA722B"/>
    <w:rsid w:val="00DA79EE"/>
    <w:rsid w:val="00DA7EE4"/>
    <w:rsid w:val="00DB0B6D"/>
    <w:rsid w:val="00DB18BA"/>
    <w:rsid w:val="00DB1D5E"/>
    <w:rsid w:val="00DB206D"/>
    <w:rsid w:val="00DB2B15"/>
    <w:rsid w:val="00DB30E3"/>
    <w:rsid w:val="00DB3502"/>
    <w:rsid w:val="00DB39BC"/>
    <w:rsid w:val="00DB3C4D"/>
    <w:rsid w:val="00DB40C8"/>
    <w:rsid w:val="00DB4F1D"/>
    <w:rsid w:val="00DB55B5"/>
    <w:rsid w:val="00DB5A31"/>
    <w:rsid w:val="00DB664A"/>
    <w:rsid w:val="00DB6D42"/>
    <w:rsid w:val="00DB712E"/>
    <w:rsid w:val="00DB7E92"/>
    <w:rsid w:val="00DC18DE"/>
    <w:rsid w:val="00DC2722"/>
    <w:rsid w:val="00DC3331"/>
    <w:rsid w:val="00DC35FA"/>
    <w:rsid w:val="00DC3FBB"/>
    <w:rsid w:val="00DC4384"/>
    <w:rsid w:val="00DC45C7"/>
    <w:rsid w:val="00DC4B4B"/>
    <w:rsid w:val="00DC7442"/>
    <w:rsid w:val="00DC758F"/>
    <w:rsid w:val="00DC7918"/>
    <w:rsid w:val="00DD0003"/>
    <w:rsid w:val="00DD04E3"/>
    <w:rsid w:val="00DD0655"/>
    <w:rsid w:val="00DD0805"/>
    <w:rsid w:val="00DD135D"/>
    <w:rsid w:val="00DD1920"/>
    <w:rsid w:val="00DD1D2F"/>
    <w:rsid w:val="00DD24A5"/>
    <w:rsid w:val="00DD2875"/>
    <w:rsid w:val="00DD29E5"/>
    <w:rsid w:val="00DD2BEC"/>
    <w:rsid w:val="00DD419D"/>
    <w:rsid w:val="00DD5B4C"/>
    <w:rsid w:val="00DD6728"/>
    <w:rsid w:val="00DD70C9"/>
    <w:rsid w:val="00DD7F69"/>
    <w:rsid w:val="00DE1478"/>
    <w:rsid w:val="00DE2840"/>
    <w:rsid w:val="00DE2BBB"/>
    <w:rsid w:val="00DE3402"/>
    <w:rsid w:val="00DE3D83"/>
    <w:rsid w:val="00DE4FE8"/>
    <w:rsid w:val="00DE551F"/>
    <w:rsid w:val="00DE6085"/>
    <w:rsid w:val="00DE7070"/>
    <w:rsid w:val="00DE767F"/>
    <w:rsid w:val="00DE7B96"/>
    <w:rsid w:val="00DF1E1A"/>
    <w:rsid w:val="00DF2331"/>
    <w:rsid w:val="00DF248C"/>
    <w:rsid w:val="00DF2D02"/>
    <w:rsid w:val="00DF2EFE"/>
    <w:rsid w:val="00DF5296"/>
    <w:rsid w:val="00DF55BF"/>
    <w:rsid w:val="00DF5B5C"/>
    <w:rsid w:val="00DF6827"/>
    <w:rsid w:val="00DF7416"/>
    <w:rsid w:val="00DF77E9"/>
    <w:rsid w:val="00DF7AED"/>
    <w:rsid w:val="00DF7E52"/>
    <w:rsid w:val="00E013B1"/>
    <w:rsid w:val="00E01604"/>
    <w:rsid w:val="00E01C03"/>
    <w:rsid w:val="00E0396A"/>
    <w:rsid w:val="00E039E1"/>
    <w:rsid w:val="00E048F5"/>
    <w:rsid w:val="00E067E3"/>
    <w:rsid w:val="00E0788E"/>
    <w:rsid w:val="00E10A2A"/>
    <w:rsid w:val="00E115D2"/>
    <w:rsid w:val="00E11C4A"/>
    <w:rsid w:val="00E1265E"/>
    <w:rsid w:val="00E12A24"/>
    <w:rsid w:val="00E12D1B"/>
    <w:rsid w:val="00E13131"/>
    <w:rsid w:val="00E148FB"/>
    <w:rsid w:val="00E14B27"/>
    <w:rsid w:val="00E1556B"/>
    <w:rsid w:val="00E157D4"/>
    <w:rsid w:val="00E15993"/>
    <w:rsid w:val="00E16CE4"/>
    <w:rsid w:val="00E16D31"/>
    <w:rsid w:val="00E16D7E"/>
    <w:rsid w:val="00E21720"/>
    <w:rsid w:val="00E21D02"/>
    <w:rsid w:val="00E22738"/>
    <w:rsid w:val="00E23CE0"/>
    <w:rsid w:val="00E23F6B"/>
    <w:rsid w:val="00E2558A"/>
    <w:rsid w:val="00E2641A"/>
    <w:rsid w:val="00E26921"/>
    <w:rsid w:val="00E26A75"/>
    <w:rsid w:val="00E26D9E"/>
    <w:rsid w:val="00E274EE"/>
    <w:rsid w:val="00E278A0"/>
    <w:rsid w:val="00E2797C"/>
    <w:rsid w:val="00E30296"/>
    <w:rsid w:val="00E318FD"/>
    <w:rsid w:val="00E33529"/>
    <w:rsid w:val="00E33A63"/>
    <w:rsid w:val="00E33AB6"/>
    <w:rsid w:val="00E34887"/>
    <w:rsid w:val="00E34FCB"/>
    <w:rsid w:val="00E351E3"/>
    <w:rsid w:val="00E3530F"/>
    <w:rsid w:val="00E36549"/>
    <w:rsid w:val="00E37431"/>
    <w:rsid w:val="00E37820"/>
    <w:rsid w:val="00E37A94"/>
    <w:rsid w:val="00E41125"/>
    <w:rsid w:val="00E41763"/>
    <w:rsid w:val="00E41E2D"/>
    <w:rsid w:val="00E423CC"/>
    <w:rsid w:val="00E428D3"/>
    <w:rsid w:val="00E4418C"/>
    <w:rsid w:val="00E449DF"/>
    <w:rsid w:val="00E45114"/>
    <w:rsid w:val="00E45195"/>
    <w:rsid w:val="00E45B58"/>
    <w:rsid w:val="00E4650B"/>
    <w:rsid w:val="00E472CA"/>
    <w:rsid w:val="00E4789B"/>
    <w:rsid w:val="00E47976"/>
    <w:rsid w:val="00E50231"/>
    <w:rsid w:val="00E50518"/>
    <w:rsid w:val="00E50860"/>
    <w:rsid w:val="00E51358"/>
    <w:rsid w:val="00E513DF"/>
    <w:rsid w:val="00E51C25"/>
    <w:rsid w:val="00E526E7"/>
    <w:rsid w:val="00E52857"/>
    <w:rsid w:val="00E52892"/>
    <w:rsid w:val="00E53EF6"/>
    <w:rsid w:val="00E5597C"/>
    <w:rsid w:val="00E56417"/>
    <w:rsid w:val="00E56A5C"/>
    <w:rsid w:val="00E570C3"/>
    <w:rsid w:val="00E600BB"/>
    <w:rsid w:val="00E61831"/>
    <w:rsid w:val="00E638F6"/>
    <w:rsid w:val="00E64305"/>
    <w:rsid w:val="00E6473A"/>
    <w:rsid w:val="00E650F1"/>
    <w:rsid w:val="00E65FE2"/>
    <w:rsid w:val="00E66697"/>
    <w:rsid w:val="00E66AA2"/>
    <w:rsid w:val="00E7050E"/>
    <w:rsid w:val="00E70E33"/>
    <w:rsid w:val="00E70F8A"/>
    <w:rsid w:val="00E717B3"/>
    <w:rsid w:val="00E71F01"/>
    <w:rsid w:val="00E72C41"/>
    <w:rsid w:val="00E7377A"/>
    <w:rsid w:val="00E74743"/>
    <w:rsid w:val="00E74CD6"/>
    <w:rsid w:val="00E755A0"/>
    <w:rsid w:val="00E75B30"/>
    <w:rsid w:val="00E7696C"/>
    <w:rsid w:val="00E771EB"/>
    <w:rsid w:val="00E8026F"/>
    <w:rsid w:val="00E8089B"/>
    <w:rsid w:val="00E80B56"/>
    <w:rsid w:val="00E80D6E"/>
    <w:rsid w:val="00E81A42"/>
    <w:rsid w:val="00E828DF"/>
    <w:rsid w:val="00E82BF5"/>
    <w:rsid w:val="00E8337D"/>
    <w:rsid w:val="00E83B04"/>
    <w:rsid w:val="00E8419C"/>
    <w:rsid w:val="00E846EB"/>
    <w:rsid w:val="00E84831"/>
    <w:rsid w:val="00E84E54"/>
    <w:rsid w:val="00E85936"/>
    <w:rsid w:val="00E93439"/>
    <w:rsid w:val="00E935B7"/>
    <w:rsid w:val="00E937B7"/>
    <w:rsid w:val="00E94E6A"/>
    <w:rsid w:val="00E963A1"/>
    <w:rsid w:val="00E97CD2"/>
    <w:rsid w:val="00EA11AD"/>
    <w:rsid w:val="00EA1B3A"/>
    <w:rsid w:val="00EA253B"/>
    <w:rsid w:val="00EA344A"/>
    <w:rsid w:val="00EA35C6"/>
    <w:rsid w:val="00EA3B67"/>
    <w:rsid w:val="00EA44F0"/>
    <w:rsid w:val="00EA4582"/>
    <w:rsid w:val="00EA45E0"/>
    <w:rsid w:val="00EA73C8"/>
    <w:rsid w:val="00EA7940"/>
    <w:rsid w:val="00EA7AE6"/>
    <w:rsid w:val="00EA7DBB"/>
    <w:rsid w:val="00EB04AD"/>
    <w:rsid w:val="00EB0712"/>
    <w:rsid w:val="00EB08AD"/>
    <w:rsid w:val="00EB1A89"/>
    <w:rsid w:val="00EB1FC3"/>
    <w:rsid w:val="00EB2BBE"/>
    <w:rsid w:val="00EB39A6"/>
    <w:rsid w:val="00EB4068"/>
    <w:rsid w:val="00EB43B7"/>
    <w:rsid w:val="00EB55C0"/>
    <w:rsid w:val="00EB5C72"/>
    <w:rsid w:val="00EB62AE"/>
    <w:rsid w:val="00EB68EB"/>
    <w:rsid w:val="00EB78BD"/>
    <w:rsid w:val="00EB7BBD"/>
    <w:rsid w:val="00EC0466"/>
    <w:rsid w:val="00EC07CA"/>
    <w:rsid w:val="00EC0D9E"/>
    <w:rsid w:val="00EC0DC0"/>
    <w:rsid w:val="00EC0E7C"/>
    <w:rsid w:val="00EC12C0"/>
    <w:rsid w:val="00EC1379"/>
    <w:rsid w:val="00EC1800"/>
    <w:rsid w:val="00EC19B1"/>
    <w:rsid w:val="00EC48F7"/>
    <w:rsid w:val="00EC4D6E"/>
    <w:rsid w:val="00EC5140"/>
    <w:rsid w:val="00EC53F5"/>
    <w:rsid w:val="00EC5E4C"/>
    <w:rsid w:val="00EC6AC3"/>
    <w:rsid w:val="00EC6B7E"/>
    <w:rsid w:val="00EC721A"/>
    <w:rsid w:val="00EC7544"/>
    <w:rsid w:val="00EC763F"/>
    <w:rsid w:val="00ED0026"/>
    <w:rsid w:val="00ED0B5F"/>
    <w:rsid w:val="00ED0D1A"/>
    <w:rsid w:val="00ED2271"/>
    <w:rsid w:val="00ED254E"/>
    <w:rsid w:val="00ED272A"/>
    <w:rsid w:val="00ED39C9"/>
    <w:rsid w:val="00ED4040"/>
    <w:rsid w:val="00ED52E1"/>
    <w:rsid w:val="00ED6460"/>
    <w:rsid w:val="00ED6DD1"/>
    <w:rsid w:val="00ED6F41"/>
    <w:rsid w:val="00ED793C"/>
    <w:rsid w:val="00ED7A83"/>
    <w:rsid w:val="00ED7E0C"/>
    <w:rsid w:val="00EE035D"/>
    <w:rsid w:val="00EE1B98"/>
    <w:rsid w:val="00EE206B"/>
    <w:rsid w:val="00EE353D"/>
    <w:rsid w:val="00EE41A1"/>
    <w:rsid w:val="00EE438A"/>
    <w:rsid w:val="00EE6454"/>
    <w:rsid w:val="00EE7573"/>
    <w:rsid w:val="00EF0AF5"/>
    <w:rsid w:val="00EF1746"/>
    <w:rsid w:val="00EF1C5B"/>
    <w:rsid w:val="00EF1DE7"/>
    <w:rsid w:val="00EF2C85"/>
    <w:rsid w:val="00EF30AB"/>
    <w:rsid w:val="00EF456C"/>
    <w:rsid w:val="00EF476F"/>
    <w:rsid w:val="00EF4D70"/>
    <w:rsid w:val="00EF53FD"/>
    <w:rsid w:val="00EF652F"/>
    <w:rsid w:val="00EF6D9C"/>
    <w:rsid w:val="00EF6DCC"/>
    <w:rsid w:val="00EF709B"/>
    <w:rsid w:val="00EF7330"/>
    <w:rsid w:val="00EF7BC8"/>
    <w:rsid w:val="00F01549"/>
    <w:rsid w:val="00F01D25"/>
    <w:rsid w:val="00F033D7"/>
    <w:rsid w:val="00F04024"/>
    <w:rsid w:val="00F05F86"/>
    <w:rsid w:val="00F06261"/>
    <w:rsid w:val="00F0648B"/>
    <w:rsid w:val="00F06694"/>
    <w:rsid w:val="00F066D8"/>
    <w:rsid w:val="00F06B5A"/>
    <w:rsid w:val="00F1044A"/>
    <w:rsid w:val="00F11E19"/>
    <w:rsid w:val="00F123F1"/>
    <w:rsid w:val="00F126B7"/>
    <w:rsid w:val="00F1330B"/>
    <w:rsid w:val="00F138D7"/>
    <w:rsid w:val="00F13E12"/>
    <w:rsid w:val="00F15686"/>
    <w:rsid w:val="00F15688"/>
    <w:rsid w:val="00F15CA2"/>
    <w:rsid w:val="00F15D6B"/>
    <w:rsid w:val="00F161DC"/>
    <w:rsid w:val="00F16338"/>
    <w:rsid w:val="00F17DA5"/>
    <w:rsid w:val="00F217B4"/>
    <w:rsid w:val="00F21EF9"/>
    <w:rsid w:val="00F22003"/>
    <w:rsid w:val="00F22036"/>
    <w:rsid w:val="00F221CB"/>
    <w:rsid w:val="00F224BD"/>
    <w:rsid w:val="00F2403A"/>
    <w:rsid w:val="00F24CD6"/>
    <w:rsid w:val="00F24DE3"/>
    <w:rsid w:val="00F255A7"/>
    <w:rsid w:val="00F2591A"/>
    <w:rsid w:val="00F25F2B"/>
    <w:rsid w:val="00F2623B"/>
    <w:rsid w:val="00F26320"/>
    <w:rsid w:val="00F278BB"/>
    <w:rsid w:val="00F27D53"/>
    <w:rsid w:val="00F3072A"/>
    <w:rsid w:val="00F30963"/>
    <w:rsid w:val="00F30EA7"/>
    <w:rsid w:val="00F31E4C"/>
    <w:rsid w:val="00F31EDA"/>
    <w:rsid w:val="00F32262"/>
    <w:rsid w:val="00F32478"/>
    <w:rsid w:val="00F32684"/>
    <w:rsid w:val="00F33401"/>
    <w:rsid w:val="00F33B77"/>
    <w:rsid w:val="00F33C44"/>
    <w:rsid w:val="00F33CAD"/>
    <w:rsid w:val="00F3431D"/>
    <w:rsid w:val="00F34876"/>
    <w:rsid w:val="00F34E47"/>
    <w:rsid w:val="00F354D4"/>
    <w:rsid w:val="00F35BA7"/>
    <w:rsid w:val="00F36218"/>
    <w:rsid w:val="00F36A45"/>
    <w:rsid w:val="00F36AF4"/>
    <w:rsid w:val="00F3726C"/>
    <w:rsid w:val="00F3728B"/>
    <w:rsid w:val="00F37639"/>
    <w:rsid w:val="00F376FC"/>
    <w:rsid w:val="00F37D4C"/>
    <w:rsid w:val="00F405D2"/>
    <w:rsid w:val="00F4179A"/>
    <w:rsid w:val="00F42793"/>
    <w:rsid w:val="00F43412"/>
    <w:rsid w:val="00F437B0"/>
    <w:rsid w:val="00F43DD1"/>
    <w:rsid w:val="00F45311"/>
    <w:rsid w:val="00F457C9"/>
    <w:rsid w:val="00F45F2E"/>
    <w:rsid w:val="00F46702"/>
    <w:rsid w:val="00F47A38"/>
    <w:rsid w:val="00F47BD5"/>
    <w:rsid w:val="00F513FC"/>
    <w:rsid w:val="00F51945"/>
    <w:rsid w:val="00F520CD"/>
    <w:rsid w:val="00F5270E"/>
    <w:rsid w:val="00F53038"/>
    <w:rsid w:val="00F537B3"/>
    <w:rsid w:val="00F53E76"/>
    <w:rsid w:val="00F54121"/>
    <w:rsid w:val="00F54C97"/>
    <w:rsid w:val="00F54EE4"/>
    <w:rsid w:val="00F55F14"/>
    <w:rsid w:val="00F5604A"/>
    <w:rsid w:val="00F56062"/>
    <w:rsid w:val="00F5637B"/>
    <w:rsid w:val="00F60614"/>
    <w:rsid w:val="00F60806"/>
    <w:rsid w:val="00F60FEC"/>
    <w:rsid w:val="00F61A09"/>
    <w:rsid w:val="00F61EC5"/>
    <w:rsid w:val="00F62E79"/>
    <w:rsid w:val="00F63176"/>
    <w:rsid w:val="00F6334E"/>
    <w:rsid w:val="00F6476B"/>
    <w:rsid w:val="00F64778"/>
    <w:rsid w:val="00F64926"/>
    <w:rsid w:val="00F653D3"/>
    <w:rsid w:val="00F66CA9"/>
    <w:rsid w:val="00F66E85"/>
    <w:rsid w:val="00F70C13"/>
    <w:rsid w:val="00F713BE"/>
    <w:rsid w:val="00F7147B"/>
    <w:rsid w:val="00F71A2F"/>
    <w:rsid w:val="00F72440"/>
    <w:rsid w:val="00F737BF"/>
    <w:rsid w:val="00F7452D"/>
    <w:rsid w:val="00F7487B"/>
    <w:rsid w:val="00F74BBB"/>
    <w:rsid w:val="00F751A2"/>
    <w:rsid w:val="00F756CD"/>
    <w:rsid w:val="00F80DF0"/>
    <w:rsid w:val="00F820E2"/>
    <w:rsid w:val="00F83304"/>
    <w:rsid w:val="00F838AD"/>
    <w:rsid w:val="00F84442"/>
    <w:rsid w:val="00F84EC8"/>
    <w:rsid w:val="00F84FB1"/>
    <w:rsid w:val="00F8563C"/>
    <w:rsid w:val="00F85BA1"/>
    <w:rsid w:val="00F85E69"/>
    <w:rsid w:val="00F86F3C"/>
    <w:rsid w:val="00F9069A"/>
    <w:rsid w:val="00F906A4"/>
    <w:rsid w:val="00F90E24"/>
    <w:rsid w:val="00F91B25"/>
    <w:rsid w:val="00F91B5E"/>
    <w:rsid w:val="00F921DD"/>
    <w:rsid w:val="00F924FC"/>
    <w:rsid w:val="00F92501"/>
    <w:rsid w:val="00F9272D"/>
    <w:rsid w:val="00F935EC"/>
    <w:rsid w:val="00F94585"/>
    <w:rsid w:val="00F94F35"/>
    <w:rsid w:val="00F95274"/>
    <w:rsid w:val="00F95FAD"/>
    <w:rsid w:val="00FA0A70"/>
    <w:rsid w:val="00FA0F98"/>
    <w:rsid w:val="00FA2634"/>
    <w:rsid w:val="00FA2879"/>
    <w:rsid w:val="00FA2B92"/>
    <w:rsid w:val="00FA2BBA"/>
    <w:rsid w:val="00FA2DC9"/>
    <w:rsid w:val="00FA4E74"/>
    <w:rsid w:val="00FA4FAF"/>
    <w:rsid w:val="00FA55D8"/>
    <w:rsid w:val="00FA565E"/>
    <w:rsid w:val="00FA5774"/>
    <w:rsid w:val="00FA622D"/>
    <w:rsid w:val="00FA694A"/>
    <w:rsid w:val="00FA6BF8"/>
    <w:rsid w:val="00FA6D26"/>
    <w:rsid w:val="00FA776C"/>
    <w:rsid w:val="00FB00D6"/>
    <w:rsid w:val="00FB05D2"/>
    <w:rsid w:val="00FB086F"/>
    <w:rsid w:val="00FB1757"/>
    <w:rsid w:val="00FB19D5"/>
    <w:rsid w:val="00FB2846"/>
    <w:rsid w:val="00FB284E"/>
    <w:rsid w:val="00FB2F99"/>
    <w:rsid w:val="00FB4323"/>
    <w:rsid w:val="00FB44DF"/>
    <w:rsid w:val="00FB46F6"/>
    <w:rsid w:val="00FB48D4"/>
    <w:rsid w:val="00FB5AAA"/>
    <w:rsid w:val="00FB5F16"/>
    <w:rsid w:val="00FB678D"/>
    <w:rsid w:val="00FB74D1"/>
    <w:rsid w:val="00FB797B"/>
    <w:rsid w:val="00FB7F45"/>
    <w:rsid w:val="00FC2269"/>
    <w:rsid w:val="00FC30EB"/>
    <w:rsid w:val="00FC31F7"/>
    <w:rsid w:val="00FC4D1E"/>
    <w:rsid w:val="00FC4DB5"/>
    <w:rsid w:val="00FC5B26"/>
    <w:rsid w:val="00FC5DDE"/>
    <w:rsid w:val="00FC7A79"/>
    <w:rsid w:val="00FC7D16"/>
    <w:rsid w:val="00FD0323"/>
    <w:rsid w:val="00FD0EE0"/>
    <w:rsid w:val="00FD4BF4"/>
    <w:rsid w:val="00FD6053"/>
    <w:rsid w:val="00FD78EC"/>
    <w:rsid w:val="00FD791E"/>
    <w:rsid w:val="00FE0239"/>
    <w:rsid w:val="00FE0757"/>
    <w:rsid w:val="00FE30D9"/>
    <w:rsid w:val="00FE32AB"/>
    <w:rsid w:val="00FE6822"/>
    <w:rsid w:val="00FF0506"/>
    <w:rsid w:val="00FF1E32"/>
    <w:rsid w:val="00FF1E4D"/>
    <w:rsid w:val="00FF1F72"/>
    <w:rsid w:val="00FF38D1"/>
    <w:rsid w:val="00FF4B42"/>
    <w:rsid w:val="00FF500B"/>
    <w:rsid w:val="00FF5748"/>
    <w:rsid w:val="00FF59C3"/>
    <w:rsid w:val="00FF7A3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41198"/>
    <w:rPr>
      <w:rFonts w:eastAsiaTheme="majorEastAsia" w:cstheme="majorBidi"/>
    </w:rPr>
  </w:style>
  <w:style w:type="character" w:styleId="Hyperlink">
    <w:name w:val="Hyperlink"/>
    <w:basedOn w:val="DefaultParagraphFont"/>
    <w:uiPriority w:val="99"/>
    <w:unhideWhenUsed/>
    <w:rsid w:val="00941418"/>
    <w:rPr>
      <w:color w:val="0000FF" w:themeColor="hyperlink"/>
      <w:u w:val="single"/>
    </w:rPr>
  </w:style>
  <w:style w:type="paragraph" w:styleId="ListParagraph">
    <w:name w:val="List Paragraph"/>
    <w:basedOn w:val="Normal"/>
    <w:uiPriority w:val="34"/>
    <w:qFormat/>
    <w:rsid w:val="008840E3"/>
    <w:pPr>
      <w:ind w:left="720"/>
      <w:contextualSpacing/>
    </w:pPr>
  </w:style>
  <w:style w:type="paragraph" w:styleId="Header">
    <w:name w:val="header"/>
    <w:basedOn w:val="Normal"/>
    <w:link w:val="HeaderChar"/>
    <w:uiPriority w:val="99"/>
    <w:unhideWhenUsed/>
    <w:rsid w:val="005E4F11"/>
    <w:pPr>
      <w:tabs>
        <w:tab w:val="center" w:pos="4320"/>
        <w:tab w:val="right" w:pos="8640"/>
      </w:tabs>
    </w:pPr>
  </w:style>
  <w:style w:type="character" w:customStyle="1" w:styleId="HeaderChar">
    <w:name w:val="Header Char"/>
    <w:basedOn w:val="DefaultParagraphFont"/>
    <w:link w:val="Header"/>
    <w:uiPriority w:val="99"/>
    <w:rsid w:val="005E4F11"/>
  </w:style>
  <w:style w:type="paragraph" w:styleId="Footer">
    <w:name w:val="footer"/>
    <w:basedOn w:val="Normal"/>
    <w:link w:val="FooterChar"/>
    <w:uiPriority w:val="99"/>
    <w:unhideWhenUsed/>
    <w:rsid w:val="005E4F11"/>
    <w:pPr>
      <w:tabs>
        <w:tab w:val="center" w:pos="4320"/>
        <w:tab w:val="right" w:pos="8640"/>
      </w:tabs>
    </w:pPr>
  </w:style>
  <w:style w:type="character" w:customStyle="1" w:styleId="FooterChar">
    <w:name w:val="Footer Char"/>
    <w:basedOn w:val="DefaultParagraphFont"/>
    <w:link w:val="Footer"/>
    <w:uiPriority w:val="99"/>
    <w:rsid w:val="005E4F11"/>
  </w:style>
  <w:style w:type="character" w:styleId="PageNumber">
    <w:name w:val="page number"/>
    <w:basedOn w:val="DefaultParagraphFont"/>
    <w:uiPriority w:val="99"/>
    <w:semiHidden/>
    <w:unhideWhenUsed/>
    <w:rsid w:val="00CA0BC7"/>
  </w:style>
  <w:style w:type="paragraph" w:styleId="FootnoteText">
    <w:name w:val="footnote text"/>
    <w:basedOn w:val="Normal"/>
    <w:link w:val="FootnoteTextChar"/>
    <w:uiPriority w:val="99"/>
    <w:unhideWhenUsed/>
    <w:rsid w:val="00BC617D"/>
  </w:style>
  <w:style w:type="character" w:customStyle="1" w:styleId="FootnoteTextChar">
    <w:name w:val="Footnote Text Char"/>
    <w:basedOn w:val="DefaultParagraphFont"/>
    <w:link w:val="FootnoteText"/>
    <w:uiPriority w:val="99"/>
    <w:rsid w:val="00BC617D"/>
  </w:style>
  <w:style w:type="character" w:styleId="FootnoteReference">
    <w:name w:val="footnote reference"/>
    <w:basedOn w:val="DefaultParagraphFont"/>
    <w:uiPriority w:val="99"/>
    <w:unhideWhenUsed/>
    <w:rsid w:val="00BC617D"/>
    <w:rPr>
      <w:vertAlign w:val="superscript"/>
    </w:rPr>
  </w:style>
  <w:style w:type="paragraph" w:styleId="BalloonText">
    <w:name w:val="Balloon Text"/>
    <w:basedOn w:val="Normal"/>
    <w:link w:val="BalloonTextChar"/>
    <w:uiPriority w:val="99"/>
    <w:semiHidden/>
    <w:unhideWhenUsed/>
    <w:rsid w:val="00292097"/>
    <w:rPr>
      <w:rFonts w:ascii="Tahoma" w:hAnsi="Tahoma" w:cs="Tahoma"/>
      <w:sz w:val="16"/>
      <w:szCs w:val="16"/>
    </w:rPr>
  </w:style>
  <w:style w:type="character" w:customStyle="1" w:styleId="BalloonTextChar">
    <w:name w:val="Balloon Text Char"/>
    <w:basedOn w:val="DefaultParagraphFont"/>
    <w:link w:val="BalloonText"/>
    <w:uiPriority w:val="99"/>
    <w:semiHidden/>
    <w:rsid w:val="00292097"/>
    <w:rPr>
      <w:rFonts w:ascii="Tahoma" w:hAnsi="Tahoma" w:cs="Tahoma"/>
      <w:sz w:val="16"/>
      <w:szCs w:val="16"/>
    </w:rPr>
  </w:style>
  <w:style w:type="character" w:styleId="CommentReference">
    <w:name w:val="annotation reference"/>
    <w:basedOn w:val="DefaultParagraphFont"/>
    <w:uiPriority w:val="99"/>
    <w:semiHidden/>
    <w:unhideWhenUsed/>
    <w:rsid w:val="00FB46F6"/>
    <w:rPr>
      <w:sz w:val="16"/>
      <w:szCs w:val="16"/>
    </w:rPr>
  </w:style>
  <w:style w:type="paragraph" w:styleId="CommentText">
    <w:name w:val="annotation text"/>
    <w:basedOn w:val="Normal"/>
    <w:link w:val="CommentTextChar"/>
    <w:uiPriority w:val="99"/>
    <w:semiHidden/>
    <w:unhideWhenUsed/>
    <w:rsid w:val="00FB46F6"/>
    <w:rPr>
      <w:sz w:val="20"/>
      <w:szCs w:val="20"/>
    </w:rPr>
  </w:style>
  <w:style w:type="character" w:customStyle="1" w:styleId="CommentTextChar">
    <w:name w:val="Comment Text Char"/>
    <w:basedOn w:val="DefaultParagraphFont"/>
    <w:link w:val="CommentText"/>
    <w:uiPriority w:val="99"/>
    <w:semiHidden/>
    <w:rsid w:val="00FB46F6"/>
    <w:rPr>
      <w:sz w:val="20"/>
      <w:szCs w:val="20"/>
      <w:lang w:val="en-GB"/>
    </w:rPr>
  </w:style>
  <w:style w:type="paragraph" w:styleId="CommentSubject">
    <w:name w:val="annotation subject"/>
    <w:basedOn w:val="CommentText"/>
    <w:next w:val="CommentText"/>
    <w:link w:val="CommentSubjectChar"/>
    <w:uiPriority w:val="99"/>
    <w:semiHidden/>
    <w:unhideWhenUsed/>
    <w:rsid w:val="00FB46F6"/>
    <w:rPr>
      <w:b/>
      <w:bCs/>
    </w:rPr>
  </w:style>
  <w:style w:type="character" w:customStyle="1" w:styleId="CommentSubjectChar">
    <w:name w:val="Comment Subject Char"/>
    <w:basedOn w:val="CommentTextChar"/>
    <w:link w:val="CommentSubject"/>
    <w:uiPriority w:val="99"/>
    <w:semiHidden/>
    <w:rsid w:val="00FB46F6"/>
    <w:rPr>
      <w:b/>
      <w:bCs/>
      <w:sz w:val="20"/>
      <w:szCs w:val="20"/>
      <w:lang w:val="en-GB"/>
    </w:rPr>
  </w:style>
  <w:style w:type="paragraph" w:styleId="Revision">
    <w:name w:val="Revision"/>
    <w:hidden/>
    <w:uiPriority w:val="99"/>
    <w:semiHidden/>
    <w:rsid w:val="00527955"/>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41198"/>
    <w:rPr>
      <w:rFonts w:eastAsiaTheme="majorEastAsia" w:cstheme="majorBidi"/>
    </w:rPr>
  </w:style>
  <w:style w:type="character" w:styleId="Hyperlink">
    <w:name w:val="Hyperlink"/>
    <w:basedOn w:val="DefaultParagraphFont"/>
    <w:uiPriority w:val="99"/>
    <w:unhideWhenUsed/>
    <w:rsid w:val="00941418"/>
    <w:rPr>
      <w:color w:val="0000FF" w:themeColor="hyperlink"/>
      <w:u w:val="single"/>
    </w:rPr>
  </w:style>
  <w:style w:type="paragraph" w:styleId="ListParagraph">
    <w:name w:val="List Paragraph"/>
    <w:basedOn w:val="Normal"/>
    <w:uiPriority w:val="34"/>
    <w:qFormat/>
    <w:rsid w:val="008840E3"/>
    <w:pPr>
      <w:ind w:left="720"/>
      <w:contextualSpacing/>
    </w:pPr>
  </w:style>
  <w:style w:type="paragraph" w:styleId="Header">
    <w:name w:val="header"/>
    <w:basedOn w:val="Normal"/>
    <w:link w:val="HeaderChar"/>
    <w:uiPriority w:val="99"/>
    <w:unhideWhenUsed/>
    <w:rsid w:val="005E4F11"/>
    <w:pPr>
      <w:tabs>
        <w:tab w:val="center" w:pos="4320"/>
        <w:tab w:val="right" w:pos="8640"/>
      </w:tabs>
    </w:pPr>
  </w:style>
  <w:style w:type="character" w:customStyle="1" w:styleId="HeaderChar">
    <w:name w:val="Header Char"/>
    <w:basedOn w:val="DefaultParagraphFont"/>
    <w:link w:val="Header"/>
    <w:uiPriority w:val="99"/>
    <w:rsid w:val="005E4F11"/>
  </w:style>
  <w:style w:type="paragraph" w:styleId="Footer">
    <w:name w:val="footer"/>
    <w:basedOn w:val="Normal"/>
    <w:link w:val="FooterChar"/>
    <w:uiPriority w:val="99"/>
    <w:unhideWhenUsed/>
    <w:rsid w:val="005E4F11"/>
    <w:pPr>
      <w:tabs>
        <w:tab w:val="center" w:pos="4320"/>
        <w:tab w:val="right" w:pos="8640"/>
      </w:tabs>
    </w:pPr>
  </w:style>
  <w:style w:type="character" w:customStyle="1" w:styleId="FooterChar">
    <w:name w:val="Footer Char"/>
    <w:basedOn w:val="DefaultParagraphFont"/>
    <w:link w:val="Footer"/>
    <w:uiPriority w:val="99"/>
    <w:rsid w:val="005E4F11"/>
  </w:style>
  <w:style w:type="character" w:styleId="PageNumber">
    <w:name w:val="page number"/>
    <w:basedOn w:val="DefaultParagraphFont"/>
    <w:uiPriority w:val="99"/>
    <w:semiHidden/>
    <w:unhideWhenUsed/>
    <w:rsid w:val="00CA0BC7"/>
  </w:style>
  <w:style w:type="paragraph" w:styleId="FootnoteText">
    <w:name w:val="footnote text"/>
    <w:basedOn w:val="Normal"/>
    <w:link w:val="FootnoteTextChar"/>
    <w:uiPriority w:val="99"/>
    <w:unhideWhenUsed/>
    <w:rsid w:val="00BC617D"/>
  </w:style>
  <w:style w:type="character" w:customStyle="1" w:styleId="FootnoteTextChar">
    <w:name w:val="Footnote Text Char"/>
    <w:basedOn w:val="DefaultParagraphFont"/>
    <w:link w:val="FootnoteText"/>
    <w:uiPriority w:val="99"/>
    <w:rsid w:val="00BC617D"/>
  </w:style>
  <w:style w:type="character" w:styleId="FootnoteReference">
    <w:name w:val="footnote reference"/>
    <w:basedOn w:val="DefaultParagraphFont"/>
    <w:uiPriority w:val="99"/>
    <w:unhideWhenUsed/>
    <w:rsid w:val="00BC617D"/>
    <w:rPr>
      <w:vertAlign w:val="superscript"/>
    </w:rPr>
  </w:style>
  <w:style w:type="paragraph" w:styleId="BalloonText">
    <w:name w:val="Balloon Text"/>
    <w:basedOn w:val="Normal"/>
    <w:link w:val="BalloonTextChar"/>
    <w:uiPriority w:val="99"/>
    <w:semiHidden/>
    <w:unhideWhenUsed/>
    <w:rsid w:val="00292097"/>
    <w:rPr>
      <w:rFonts w:ascii="Tahoma" w:hAnsi="Tahoma" w:cs="Tahoma"/>
      <w:sz w:val="16"/>
      <w:szCs w:val="16"/>
    </w:rPr>
  </w:style>
  <w:style w:type="character" w:customStyle="1" w:styleId="BalloonTextChar">
    <w:name w:val="Balloon Text Char"/>
    <w:basedOn w:val="DefaultParagraphFont"/>
    <w:link w:val="BalloonText"/>
    <w:uiPriority w:val="99"/>
    <w:semiHidden/>
    <w:rsid w:val="00292097"/>
    <w:rPr>
      <w:rFonts w:ascii="Tahoma" w:hAnsi="Tahoma" w:cs="Tahoma"/>
      <w:sz w:val="16"/>
      <w:szCs w:val="16"/>
    </w:rPr>
  </w:style>
  <w:style w:type="character" w:styleId="CommentReference">
    <w:name w:val="annotation reference"/>
    <w:basedOn w:val="DefaultParagraphFont"/>
    <w:uiPriority w:val="99"/>
    <w:semiHidden/>
    <w:unhideWhenUsed/>
    <w:rsid w:val="00FB46F6"/>
    <w:rPr>
      <w:sz w:val="16"/>
      <w:szCs w:val="16"/>
    </w:rPr>
  </w:style>
  <w:style w:type="paragraph" w:styleId="CommentText">
    <w:name w:val="annotation text"/>
    <w:basedOn w:val="Normal"/>
    <w:link w:val="CommentTextChar"/>
    <w:uiPriority w:val="99"/>
    <w:semiHidden/>
    <w:unhideWhenUsed/>
    <w:rsid w:val="00FB46F6"/>
    <w:rPr>
      <w:sz w:val="20"/>
      <w:szCs w:val="20"/>
    </w:rPr>
  </w:style>
  <w:style w:type="character" w:customStyle="1" w:styleId="CommentTextChar">
    <w:name w:val="Comment Text Char"/>
    <w:basedOn w:val="DefaultParagraphFont"/>
    <w:link w:val="CommentText"/>
    <w:uiPriority w:val="99"/>
    <w:semiHidden/>
    <w:rsid w:val="00FB46F6"/>
    <w:rPr>
      <w:sz w:val="20"/>
      <w:szCs w:val="20"/>
      <w:lang w:val="en-GB"/>
    </w:rPr>
  </w:style>
  <w:style w:type="paragraph" w:styleId="CommentSubject">
    <w:name w:val="annotation subject"/>
    <w:basedOn w:val="CommentText"/>
    <w:next w:val="CommentText"/>
    <w:link w:val="CommentSubjectChar"/>
    <w:uiPriority w:val="99"/>
    <w:semiHidden/>
    <w:unhideWhenUsed/>
    <w:rsid w:val="00FB46F6"/>
    <w:rPr>
      <w:b/>
      <w:bCs/>
    </w:rPr>
  </w:style>
  <w:style w:type="character" w:customStyle="1" w:styleId="CommentSubjectChar">
    <w:name w:val="Comment Subject Char"/>
    <w:basedOn w:val="CommentTextChar"/>
    <w:link w:val="CommentSubject"/>
    <w:uiPriority w:val="99"/>
    <w:semiHidden/>
    <w:rsid w:val="00FB46F6"/>
    <w:rPr>
      <w:b/>
      <w:bCs/>
      <w:sz w:val="20"/>
      <w:szCs w:val="20"/>
      <w:lang w:val="en-GB"/>
    </w:rPr>
  </w:style>
  <w:style w:type="paragraph" w:styleId="Revision">
    <w:name w:val="Revision"/>
    <w:hidden/>
    <w:uiPriority w:val="99"/>
    <w:semiHidden/>
    <w:rsid w:val="0052795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93120-E166-8C47-BBDF-06A972BA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4940</Words>
  <Characters>28158</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RMS</Company>
  <LinksUpToDate>false</LinksUpToDate>
  <CharactersWithSpaces>33032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Voorhies</dc:creator>
  <cp:lastModifiedBy>Robert Buck</cp:lastModifiedBy>
  <cp:revision>2</cp:revision>
  <cp:lastPrinted>2013-07-19T12:48:00Z</cp:lastPrinted>
  <dcterms:created xsi:type="dcterms:W3CDTF">2017-05-19T15:04:00Z</dcterms:created>
  <dcterms:modified xsi:type="dcterms:W3CDTF">2017-05-19T15:04:00Z</dcterms:modified>
</cp:coreProperties>
</file>